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2" w:type="dxa"/>
        <w:tblCellMar>
          <w:left w:w="10" w:type="dxa"/>
          <w:right w:w="10" w:type="dxa"/>
        </w:tblCellMar>
        <w:tblLook w:val="04A0" w:firstRow="1" w:lastRow="0" w:firstColumn="1" w:lastColumn="0" w:noHBand="0" w:noVBand="1"/>
      </w:tblPr>
      <w:tblGrid>
        <w:gridCol w:w="9452"/>
      </w:tblGrid>
      <w:tr w:rsidR="002501A5" w:rsidRPr="005A35C6" w14:paraId="35A215FF" w14:textId="77777777" w:rsidTr="004C6BEC">
        <w:trPr>
          <w:trHeight w:val="471"/>
        </w:trPr>
        <w:tc>
          <w:tcPr>
            <w:tcW w:w="9452" w:type="dxa"/>
            <w:tcMar>
              <w:top w:w="0" w:type="dxa"/>
              <w:left w:w="108" w:type="dxa"/>
              <w:bottom w:w="0" w:type="dxa"/>
              <w:right w:w="108" w:type="dxa"/>
            </w:tcMar>
            <w:vAlign w:val="center"/>
          </w:tcPr>
          <w:p w14:paraId="4F59731E" w14:textId="77777777" w:rsidR="002501A5" w:rsidRPr="005A35C6" w:rsidRDefault="002501A5" w:rsidP="009344FE">
            <w:pPr>
              <w:tabs>
                <w:tab w:val="clear" w:pos="709"/>
                <w:tab w:val="left" w:pos="673"/>
              </w:tabs>
              <w:spacing w:after="114"/>
              <w:ind w:left="673"/>
              <w:jc w:val="center"/>
              <w:rPr>
                <w:rFonts w:ascii="Lucida Sans Unicode" w:hAnsi="Lucida Sans Unicode" w:cs="Lucida Sans Unicode"/>
              </w:rPr>
            </w:pPr>
            <w:r w:rsidRPr="005A35C6">
              <w:rPr>
                <w:rFonts w:ascii="Lucida Sans Unicode" w:hAnsi="Lucida Sans Unicode" w:cs="Lucida Sans Unicode"/>
                <w:noProof/>
              </w:rPr>
              <w:drawing>
                <wp:anchor distT="0" distB="0" distL="114300" distR="114300" simplePos="0" relativeHeight="251658240" behindDoc="0" locked="0" layoutInCell="1" allowOverlap="1" wp14:anchorId="4FBEC10C" wp14:editId="6400D4BB">
                  <wp:simplePos x="0" y="0"/>
                  <wp:positionH relativeFrom="column">
                    <wp:posOffset>-43815</wp:posOffset>
                  </wp:positionH>
                  <wp:positionV relativeFrom="paragraph">
                    <wp:posOffset>490220</wp:posOffset>
                  </wp:positionV>
                  <wp:extent cx="5794375" cy="854075"/>
                  <wp:effectExtent l="0" t="0" r="0" b="3175"/>
                  <wp:wrapTight wrapText="bothSides">
                    <wp:wrapPolygon edited="0">
                      <wp:start x="0" y="0"/>
                      <wp:lineTo x="0" y="21199"/>
                      <wp:lineTo x="21517" y="21199"/>
                      <wp:lineTo x="21517" y="0"/>
                      <wp:lineTo x="0" y="0"/>
                    </wp:wrapPolygon>
                  </wp:wrapTight>
                  <wp:docPr id="1" name="Picture 1">
                    <a:extLst xmlns:a="http://schemas.openxmlformats.org/drawingml/2006/main">
                      <a:ext uri="{FF2B5EF4-FFF2-40B4-BE49-F238E27FC236}">
                        <a16:creationId xmlns:a16="http://schemas.microsoft.com/office/drawing/2014/main" id="{61D45A54-1A5D-47F1-93E8-1629ADE6C015}"/>
                      </a:ext>
                    </a:extLst>
                  </wp:docPr>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r>
      <w:tr w:rsidR="002501A5" w:rsidRPr="005A35C6" w14:paraId="02CF3B7C" w14:textId="77777777" w:rsidTr="004C6BEC">
        <w:trPr>
          <w:trHeight w:val="272"/>
        </w:trPr>
        <w:tc>
          <w:tcPr>
            <w:tcW w:w="9452" w:type="dxa"/>
            <w:tcBorders>
              <w:bottom w:val="single" w:sz="4" w:space="0" w:color="F79646"/>
            </w:tcBorders>
            <w:tcMar>
              <w:top w:w="0" w:type="dxa"/>
              <w:left w:w="108" w:type="dxa"/>
              <w:bottom w:w="0" w:type="dxa"/>
              <w:right w:w="108" w:type="dxa"/>
            </w:tcMar>
            <w:vAlign w:val="center"/>
          </w:tcPr>
          <w:p w14:paraId="175C3D94" w14:textId="77777777" w:rsidR="007F5920" w:rsidRDefault="007F5920" w:rsidP="007F5920">
            <w:pPr>
              <w:pStyle w:val="Tittel"/>
              <w:spacing w:before="114" w:after="114"/>
              <w:rPr>
                <w:rFonts w:ascii="Lucida Sans Unicode" w:hAnsi="Lucida Sans Unicode" w:cs="Lucida Sans Unicode"/>
                <w:sz w:val="28"/>
                <w:szCs w:val="28"/>
              </w:rPr>
            </w:pPr>
          </w:p>
          <w:p w14:paraId="306568C7" w14:textId="064D7DEC" w:rsidR="007F5920" w:rsidRDefault="00C06052" w:rsidP="007F5920">
            <w:pPr>
              <w:pStyle w:val="Tittel"/>
              <w:spacing w:before="114" w:after="114"/>
              <w:rPr>
                <w:rFonts w:ascii="Lucida Sans Unicode" w:hAnsi="Lucida Sans Unicode" w:cs="Lucida Sans Unicode"/>
                <w:sz w:val="28"/>
                <w:szCs w:val="28"/>
              </w:rPr>
            </w:pPr>
            <w:r>
              <w:rPr>
                <w:rFonts w:ascii="Lucida Sans Unicode" w:hAnsi="Lucida Sans Unicode" w:cs="Lucida Sans Unicode"/>
                <w:sz w:val="28"/>
                <w:szCs w:val="28"/>
              </w:rPr>
              <w:t>M</w:t>
            </w:r>
            <w:r w:rsidR="007F5920" w:rsidRPr="005A35C6">
              <w:rPr>
                <w:rFonts w:ascii="Lucida Sans Unicode" w:hAnsi="Lucida Sans Unicode" w:cs="Lucida Sans Unicode"/>
                <w:sz w:val="28"/>
                <w:szCs w:val="28"/>
              </w:rPr>
              <w:t xml:space="preserve">arkedsundersøkelse (RFI) </w:t>
            </w:r>
          </w:p>
          <w:p w14:paraId="2632B825" w14:textId="5FA660C9" w:rsidR="002501A5" w:rsidRPr="005832EC" w:rsidRDefault="007F5920" w:rsidP="005832EC">
            <w:pPr>
              <w:pStyle w:val="Tittel"/>
              <w:spacing w:before="114" w:after="114"/>
              <w:rPr>
                <w:rFonts w:ascii="Lucida Sans Unicode" w:hAnsi="Lucida Sans Unicode" w:cs="Lucida Sans Unicode"/>
                <w:sz w:val="28"/>
                <w:szCs w:val="28"/>
              </w:rPr>
            </w:pPr>
            <w:r w:rsidRPr="005A35C6">
              <w:rPr>
                <w:rFonts w:ascii="Lucida Sans Unicode" w:hAnsi="Lucida Sans Unicode" w:cs="Lucida Sans Unicode"/>
                <w:sz w:val="28"/>
                <w:szCs w:val="28"/>
              </w:rPr>
              <w:t xml:space="preserve">for anskaffelse </w:t>
            </w:r>
            <w:r w:rsidR="005832EC">
              <w:rPr>
                <w:rFonts w:ascii="Lucida Sans Unicode" w:hAnsi="Lucida Sans Unicode" w:cs="Lucida Sans Unicode"/>
                <w:sz w:val="28"/>
                <w:szCs w:val="28"/>
              </w:rPr>
              <w:t>en</w:t>
            </w:r>
            <w:r>
              <w:rPr>
                <w:rFonts w:ascii="Lucida Sans Unicode" w:hAnsi="Lucida Sans Unicode" w:cs="Lucida Sans Unicode"/>
                <w:sz w:val="28"/>
                <w:szCs w:val="28"/>
              </w:rPr>
              <w:t xml:space="preserve"> </w:t>
            </w:r>
            <w:r w:rsidR="005832EC">
              <w:rPr>
                <w:rFonts w:ascii="Lucida Sans Unicode" w:hAnsi="Lucida Sans Unicode" w:cs="Lucida Sans Unicode"/>
                <w:sz w:val="28"/>
                <w:szCs w:val="28"/>
              </w:rPr>
              <w:t>felles datakatalog i Statens vegvesen</w:t>
            </w:r>
          </w:p>
        </w:tc>
      </w:tr>
      <w:tr w:rsidR="002501A5" w:rsidRPr="005A35C6" w14:paraId="74D4AED1" w14:textId="77777777" w:rsidTr="004C6BEC">
        <w:trPr>
          <w:trHeight w:val="477"/>
        </w:trPr>
        <w:tc>
          <w:tcPr>
            <w:tcW w:w="9452" w:type="dxa"/>
            <w:tcBorders>
              <w:top w:val="single" w:sz="4" w:space="0" w:color="F79646"/>
            </w:tcBorders>
            <w:tcMar>
              <w:top w:w="0" w:type="dxa"/>
              <w:left w:w="108" w:type="dxa"/>
              <w:bottom w:w="0" w:type="dxa"/>
              <w:right w:w="108" w:type="dxa"/>
            </w:tcMar>
            <w:vAlign w:val="center"/>
          </w:tcPr>
          <w:p w14:paraId="447DE185" w14:textId="77777777" w:rsidR="004C6BEC" w:rsidRDefault="004C6BEC" w:rsidP="004C6BEC">
            <w:pPr>
              <w:pStyle w:val="Litentittel"/>
              <w:spacing w:before="114" w:after="114"/>
              <w:rPr>
                <w:rFonts w:ascii="Lucida Sans Unicode" w:hAnsi="Lucida Sans Unicode" w:cs="Lucida Sans Unicode"/>
                <w:sz w:val="22"/>
                <w:szCs w:val="22"/>
              </w:rPr>
            </w:pPr>
          </w:p>
          <w:p w14:paraId="68A11813" w14:textId="77777777" w:rsidR="004C6BEC" w:rsidRDefault="004C6BEC" w:rsidP="004C6BEC">
            <w:pPr>
              <w:pStyle w:val="Litentittel"/>
              <w:spacing w:before="114" w:after="114"/>
              <w:rPr>
                <w:rFonts w:ascii="Lucida Sans Unicode" w:hAnsi="Lucida Sans Unicode" w:cs="Lucida Sans Unicode"/>
                <w:sz w:val="22"/>
                <w:szCs w:val="22"/>
              </w:rPr>
            </w:pPr>
          </w:p>
          <w:p w14:paraId="45316205" w14:textId="77777777" w:rsidR="004C6BEC" w:rsidRDefault="004C6BEC" w:rsidP="004C6BEC">
            <w:pPr>
              <w:pStyle w:val="Litentittel"/>
              <w:spacing w:before="114" w:after="114"/>
              <w:rPr>
                <w:rFonts w:ascii="Lucida Sans Unicode" w:hAnsi="Lucida Sans Unicode" w:cs="Lucida Sans Unicode"/>
                <w:sz w:val="22"/>
                <w:szCs w:val="22"/>
              </w:rPr>
            </w:pPr>
          </w:p>
          <w:p w14:paraId="78C82EF2" w14:textId="4A9166EB" w:rsidR="004C6BEC" w:rsidRPr="005A35C6" w:rsidRDefault="004C6BEC" w:rsidP="004C6BEC">
            <w:pPr>
              <w:pStyle w:val="Litentittel"/>
              <w:spacing w:before="114" w:after="114"/>
              <w:rPr>
                <w:rFonts w:ascii="Lucida Sans Unicode" w:hAnsi="Lucida Sans Unicode" w:cs="Lucida Sans Unicode"/>
                <w:sz w:val="22"/>
                <w:szCs w:val="22"/>
              </w:rPr>
            </w:pPr>
            <w:r w:rsidRPr="005A35C6">
              <w:rPr>
                <w:rFonts w:ascii="Lucida Sans Unicode" w:hAnsi="Lucida Sans Unicode" w:cs="Lucida Sans Unicode"/>
                <w:sz w:val="22"/>
                <w:szCs w:val="22"/>
              </w:rPr>
              <w:t xml:space="preserve">Saksnummer: </w:t>
            </w:r>
            <w:r w:rsidR="00532F6D" w:rsidRPr="00532F6D">
              <w:rPr>
                <w:rFonts w:ascii="Lucida Sans Unicode" w:hAnsi="Lucida Sans Unicode" w:cs="Lucida Sans Unicode"/>
                <w:sz w:val="22"/>
                <w:szCs w:val="22"/>
              </w:rPr>
              <w:t>26/222699</w:t>
            </w:r>
          </w:p>
          <w:p w14:paraId="32BE01AF" w14:textId="1C09B1FB" w:rsidR="004C6BEC" w:rsidRPr="005A35C6" w:rsidRDefault="004C6BEC" w:rsidP="004C6BEC">
            <w:pPr>
              <w:pStyle w:val="Litentittel"/>
              <w:spacing w:before="114" w:after="114"/>
              <w:rPr>
                <w:rFonts w:ascii="Lucida Sans Unicode" w:hAnsi="Lucida Sans Unicode" w:cs="Lucida Sans Unicode"/>
                <w:sz w:val="22"/>
                <w:szCs w:val="22"/>
              </w:rPr>
            </w:pPr>
            <w:r w:rsidRPr="1CC7540C">
              <w:rPr>
                <w:rFonts w:ascii="Lucida Sans Unicode" w:hAnsi="Lucida Sans Unicode" w:cs="Lucida Sans Unicode"/>
                <w:sz w:val="22"/>
                <w:szCs w:val="22"/>
              </w:rPr>
              <w:t xml:space="preserve">Dokumentets dato: </w:t>
            </w:r>
            <w:r w:rsidR="00532F6D">
              <w:rPr>
                <w:rFonts w:ascii="Lucida Sans Unicode" w:hAnsi="Lucida Sans Unicode" w:cs="Lucida Sans Unicode"/>
                <w:sz w:val="22"/>
                <w:szCs w:val="22"/>
              </w:rPr>
              <w:t>4</w:t>
            </w:r>
            <w:r w:rsidR="005832EC">
              <w:rPr>
                <w:rFonts w:ascii="Lucida Sans Unicode" w:hAnsi="Lucida Sans Unicode" w:cs="Lucida Sans Unicode"/>
                <w:sz w:val="22"/>
                <w:szCs w:val="22"/>
              </w:rPr>
              <w:t>.</w:t>
            </w:r>
            <w:r w:rsidR="004E00DA">
              <w:rPr>
                <w:rFonts w:ascii="Lucida Sans Unicode" w:hAnsi="Lucida Sans Unicode" w:cs="Lucida Sans Unicode"/>
                <w:sz w:val="22"/>
                <w:szCs w:val="22"/>
              </w:rPr>
              <w:t>8.2026</w:t>
            </w:r>
          </w:p>
          <w:p w14:paraId="0C034758" w14:textId="7272925A" w:rsidR="002501A5" w:rsidRPr="00D57912" w:rsidRDefault="002501A5" w:rsidP="00D57912">
            <w:pPr>
              <w:pStyle w:val="Tittel"/>
              <w:spacing w:before="114" w:after="114"/>
              <w:rPr>
                <w:rFonts w:ascii="Lucida Sans Unicode" w:hAnsi="Lucida Sans Unicode" w:cs="Lucida Sans Unicode"/>
                <w:sz w:val="28"/>
                <w:szCs w:val="28"/>
              </w:rPr>
            </w:pPr>
          </w:p>
        </w:tc>
      </w:tr>
      <w:tr w:rsidR="002501A5" w:rsidRPr="005A35C6" w14:paraId="1E09BFEA" w14:textId="77777777" w:rsidTr="004C6BEC">
        <w:trPr>
          <w:trHeight w:val="263"/>
        </w:trPr>
        <w:tc>
          <w:tcPr>
            <w:tcW w:w="9452" w:type="dxa"/>
            <w:tcMar>
              <w:top w:w="0" w:type="dxa"/>
              <w:left w:w="108" w:type="dxa"/>
              <w:bottom w:w="0" w:type="dxa"/>
              <w:right w:w="108" w:type="dxa"/>
            </w:tcMar>
            <w:vAlign w:val="center"/>
          </w:tcPr>
          <w:p w14:paraId="03F25FA8" w14:textId="77777777" w:rsidR="002501A5" w:rsidRDefault="002501A5" w:rsidP="00D57912">
            <w:pPr>
              <w:tabs>
                <w:tab w:val="clear" w:pos="709"/>
                <w:tab w:val="left" w:pos="673"/>
              </w:tabs>
              <w:spacing w:after="114"/>
              <w:ind w:left="0"/>
              <w:rPr>
                <w:rFonts w:ascii="Lucida Sans Unicode" w:hAnsi="Lucida Sans Unicode" w:cs="Lucida Sans Unicode"/>
              </w:rPr>
            </w:pPr>
          </w:p>
          <w:p w14:paraId="1E437C71" w14:textId="77777777" w:rsidR="00D57912" w:rsidRPr="005A35C6" w:rsidRDefault="00D57912" w:rsidP="00D57912">
            <w:pPr>
              <w:tabs>
                <w:tab w:val="clear" w:pos="709"/>
                <w:tab w:val="left" w:pos="673"/>
              </w:tabs>
              <w:spacing w:after="114"/>
              <w:ind w:left="0"/>
              <w:rPr>
                <w:rFonts w:ascii="Lucida Sans Unicode" w:hAnsi="Lucida Sans Unicode" w:cs="Lucida Sans Unicode"/>
              </w:rPr>
            </w:pPr>
          </w:p>
        </w:tc>
      </w:tr>
    </w:tbl>
    <w:p w14:paraId="032B2B6A" w14:textId="77777777" w:rsidR="00193F52" w:rsidRDefault="00193F52">
      <w:r>
        <w:br w:type="page"/>
      </w:r>
    </w:p>
    <w:tbl>
      <w:tblPr>
        <w:tblW w:w="9452" w:type="dxa"/>
        <w:tblCellMar>
          <w:left w:w="10" w:type="dxa"/>
          <w:right w:w="10" w:type="dxa"/>
        </w:tblCellMar>
        <w:tblLook w:val="04A0" w:firstRow="1" w:lastRow="0" w:firstColumn="1" w:lastColumn="0" w:noHBand="0" w:noVBand="1"/>
      </w:tblPr>
      <w:tblGrid>
        <w:gridCol w:w="9452"/>
      </w:tblGrid>
      <w:tr w:rsidR="002501A5" w:rsidRPr="005A35C6" w14:paraId="46D03777" w14:textId="77777777" w:rsidTr="004C6BEC">
        <w:trPr>
          <w:trHeight w:val="612"/>
        </w:trPr>
        <w:tc>
          <w:tcPr>
            <w:tcW w:w="9452" w:type="dxa"/>
            <w:tcMar>
              <w:top w:w="0" w:type="dxa"/>
              <w:left w:w="108" w:type="dxa"/>
              <w:bottom w:w="0" w:type="dxa"/>
              <w:right w:w="108" w:type="dxa"/>
            </w:tcMar>
            <w:vAlign w:val="center"/>
          </w:tcPr>
          <w:p w14:paraId="3A32B82C" w14:textId="77777777" w:rsidR="002501A5" w:rsidRPr="005A35C6" w:rsidRDefault="002501A5" w:rsidP="00653771">
            <w:pPr>
              <w:tabs>
                <w:tab w:val="clear" w:pos="709"/>
                <w:tab w:val="left" w:pos="673"/>
              </w:tabs>
              <w:spacing w:after="0"/>
              <w:ind w:left="0"/>
              <w:rPr>
                <w:rFonts w:ascii="Lucida Sans Unicode" w:hAnsi="Lucida Sans Unicode" w:cs="Lucida Sans Unicode"/>
                <w:shd w:val="clear" w:color="auto" w:fill="FFFF00"/>
              </w:rPr>
            </w:pPr>
          </w:p>
        </w:tc>
      </w:tr>
      <w:tr w:rsidR="004C6BEC" w:rsidRPr="005A35C6" w14:paraId="4B2D368D" w14:textId="77777777" w:rsidTr="004C6BEC">
        <w:trPr>
          <w:trHeight w:val="612"/>
        </w:trPr>
        <w:tc>
          <w:tcPr>
            <w:tcW w:w="9452" w:type="dxa"/>
            <w:tcMar>
              <w:top w:w="0" w:type="dxa"/>
              <w:left w:w="108" w:type="dxa"/>
              <w:bottom w:w="0" w:type="dxa"/>
              <w:right w:w="108" w:type="dxa"/>
            </w:tcMar>
            <w:vAlign w:val="center"/>
          </w:tcPr>
          <w:p w14:paraId="6675AAFA" w14:textId="77777777" w:rsidR="004C6BEC" w:rsidRPr="005A35C6" w:rsidRDefault="004C6BEC" w:rsidP="007F5920">
            <w:pPr>
              <w:pStyle w:val="Litentittel"/>
              <w:spacing w:before="114" w:after="114"/>
              <w:jc w:val="left"/>
              <w:rPr>
                <w:rFonts w:ascii="Lucida Sans Unicode" w:hAnsi="Lucida Sans Unicode" w:cs="Lucida Sans Unicode"/>
                <w:sz w:val="22"/>
                <w:szCs w:val="22"/>
              </w:rPr>
            </w:pPr>
          </w:p>
        </w:tc>
      </w:tr>
    </w:tbl>
    <w:p w14:paraId="3CECB502" w14:textId="072DD1BB" w:rsidR="00F9792A" w:rsidRPr="005A35C6" w:rsidRDefault="004C6BEC" w:rsidP="00A95747">
      <w:pPr>
        <w:pStyle w:val="Front2"/>
        <w:ind w:left="0"/>
        <w:jc w:val="left"/>
      </w:pPr>
      <w:r>
        <w:t>I</w:t>
      </w:r>
      <w:r w:rsidR="00B40509" w:rsidRPr="005A35C6">
        <w:t>NNHOLD</w:t>
      </w:r>
    </w:p>
    <w:p w14:paraId="5FE8F354" w14:textId="77777777" w:rsidR="00266E69" w:rsidRPr="005A35C6" w:rsidRDefault="00266E69" w:rsidP="00A95747">
      <w:pPr>
        <w:pStyle w:val="Overskriftinnhold"/>
        <w:keepNext/>
      </w:pPr>
    </w:p>
    <w:p w14:paraId="383EE9C1" w14:textId="5D83ED84" w:rsidR="00BF1AEA" w:rsidRDefault="00E80FC5">
      <w:pPr>
        <w:pStyle w:val="INNH1"/>
        <w:rPr>
          <w:rFonts w:asciiTheme="minorHAnsi" w:eastAsiaTheme="minorEastAsia" w:hAnsiTheme="minorHAnsi" w:cstheme="minorBidi"/>
          <w:b w:val="0"/>
          <w:caps w:val="0"/>
          <w:kern w:val="2"/>
          <w:sz w:val="24"/>
          <w:szCs w:val="24"/>
          <w14:ligatures w14:val="standardContextual"/>
        </w:rPr>
      </w:pPr>
      <w:r>
        <w:fldChar w:fldCharType="begin"/>
      </w:r>
      <w:r w:rsidR="000D20E4">
        <w:instrText>TOC \o "1-2" \h \z \u</w:instrText>
      </w:r>
      <w:r>
        <w:fldChar w:fldCharType="separate"/>
      </w:r>
      <w:hyperlink w:anchor="_Toc190679248" w:history="1">
        <w:r w:rsidR="00BF1AEA" w:rsidRPr="00807069">
          <w:rPr>
            <w:rStyle w:val="Hyperkobling"/>
            <w:rFonts w:ascii="Tahoma" w:hAnsi="Tahoma"/>
          </w:rPr>
          <w:t>1</w:t>
        </w:r>
        <w:r w:rsidR="00BF1AEA">
          <w:rPr>
            <w:rFonts w:asciiTheme="minorHAnsi" w:eastAsiaTheme="minorEastAsia" w:hAnsiTheme="minorHAnsi" w:cstheme="minorBidi"/>
            <w:b w:val="0"/>
            <w:caps w:val="0"/>
            <w:kern w:val="2"/>
            <w:sz w:val="24"/>
            <w:szCs w:val="24"/>
            <w14:ligatures w14:val="standardContextual"/>
          </w:rPr>
          <w:tab/>
        </w:r>
        <w:r w:rsidR="00BF1AEA" w:rsidRPr="00807069">
          <w:rPr>
            <w:rStyle w:val="Hyperkobling"/>
          </w:rPr>
          <w:t>INFORMASJON OM BEHOVET FOR MARKEDSUNDERSØKELSE</w:t>
        </w:r>
        <w:r w:rsidR="00BF1AEA">
          <w:rPr>
            <w:webHidden/>
          </w:rPr>
          <w:tab/>
        </w:r>
        <w:r w:rsidR="00BF1AEA">
          <w:rPr>
            <w:webHidden/>
          </w:rPr>
          <w:fldChar w:fldCharType="begin"/>
        </w:r>
        <w:r w:rsidR="00BF1AEA">
          <w:rPr>
            <w:webHidden/>
          </w:rPr>
          <w:instrText xml:space="preserve"> PAGEREF _Toc190679248 \h </w:instrText>
        </w:r>
        <w:r w:rsidR="00BF1AEA">
          <w:rPr>
            <w:webHidden/>
          </w:rPr>
        </w:r>
        <w:r w:rsidR="00BF1AEA">
          <w:rPr>
            <w:webHidden/>
          </w:rPr>
          <w:fldChar w:fldCharType="separate"/>
        </w:r>
        <w:r w:rsidR="00313424">
          <w:rPr>
            <w:webHidden/>
          </w:rPr>
          <w:t>3</w:t>
        </w:r>
        <w:r w:rsidR="00BF1AEA">
          <w:rPr>
            <w:webHidden/>
          </w:rPr>
          <w:fldChar w:fldCharType="end"/>
        </w:r>
      </w:hyperlink>
    </w:p>
    <w:p w14:paraId="609A6FAC" w14:textId="7473E42A" w:rsidR="00BF1AEA" w:rsidRDefault="00BF1AEA">
      <w:pPr>
        <w:pStyle w:val="INNH2"/>
        <w:rPr>
          <w:rFonts w:asciiTheme="minorHAnsi" w:eastAsiaTheme="minorEastAsia" w:hAnsiTheme="minorHAnsi" w:cstheme="minorBidi"/>
          <w:smallCaps w:val="0"/>
          <w:kern w:val="2"/>
          <w:sz w:val="24"/>
          <w:szCs w:val="24"/>
          <w14:ligatures w14:val="standardContextual"/>
        </w:rPr>
      </w:pPr>
      <w:hyperlink w:anchor="_Toc190679249" w:history="1">
        <w:r w:rsidRPr="00807069">
          <w:rPr>
            <w:rStyle w:val="Hyperkobling"/>
          </w:rPr>
          <w:t>1.1</w:t>
        </w:r>
        <w:r>
          <w:rPr>
            <w:rFonts w:asciiTheme="minorHAnsi" w:eastAsiaTheme="minorEastAsia" w:hAnsiTheme="minorHAnsi" w:cstheme="minorBidi"/>
            <w:smallCaps w:val="0"/>
            <w:kern w:val="2"/>
            <w:sz w:val="24"/>
            <w:szCs w:val="24"/>
            <w14:ligatures w14:val="standardContextual"/>
          </w:rPr>
          <w:tab/>
        </w:r>
        <w:r w:rsidRPr="00807069">
          <w:rPr>
            <w:rStyle w:val="Hyperkobling"/>
          </w:rPr>
          <w:t>Kunden</w:t>
        </w:r>
        <w:r>
          <w:rPr>
            <w:webHidden/>
          </w:rPr>
          <w:tab/>
        </w:r>
        <w:r>
          <w:rPr>
            <w:webHidden/>
          </w:rPr>
          <w:fldChar w:fldCharType="begin"/>
        </w:r>
        <w:r>
          <w:rPr>
            <w:webHidden/>
          </w:rPr>
          <w:instrText xml:space="preserve"> PAGEREF _Toc190679249 \h </w:instrText>
        </w:r>
        <w:r>
          <w:rPr>
            <w:webHidden/>
          </w:rPr>
        </w:r>
        <w:r>
          <w:rPr>
            <w:webHidden/>
          </w:rPr>
          <w:fldChar w:fldCharType="separate"/>
        </w:r>
        <w:r w:rsidR="00313424">
          <w:rPr>
            <w:webHidden/>
          </w:rPr>
          <w:t>3</w:t>
        </w:r>
        <w:r>
          <w:rPr>
            <w:webHidden/>
          </w:rPr>
          <w:fldChar w:fldCharType="end"/>
        </w:r>
      </w:hyperlink>
    </w:p>
    <w:p w14:paraId="1FBAFC2B" w14:textId="6686BB34" w:rsidR="00BF1AEA" w:rsidRDefault="00BF1AEA">
      <w:pPr>
        <w:pStyle w:val="INNH2"/>
        <w:rPr>
          <w:rFonts w:asciiTheme="minorHAnsi" w:eastAsiaTheme="minorEastAsia" w:hAnsiTheme="minorHAnsi" w:cstheme="minorBidi"/>
          <w:smallCaps w:val="0"/>
          <w:kern w:val="2"/>
          <w:sz w:val="24"/>
          <w:szCs w:val="24"/>
          <w14:ligatures w14:val="standardContextual"/>
        </w:rPr>
      </w:pPr>
      <w:hyperlink w:anchor="_Toc190679250" w:history="1">
        <w:r w:rsidRPr="00807069">
          <w:rPr>
            <w:rStyle w:val="Hyperkobling"/>
          </w:rPr>
          <w:t>1.2</w:t>
        </w:r>
        <w:r>
          <w:rPr>
            <w:rFonts w:asciiTheme="minorHAnsi" w:eastAsiaTheme="minorEastAsia" w:hAnsiTheme="minorHAnsi" w:cstheme="minorBidi"/>
            <w:smallCaps w:val="0"/>
            <w:kern w:val="2"/>
            <w:sz w:val="24"/>
            <w:szCs w:val="24"/>
            <w14:ligatures w14:val="standardContextual"/>
          </w:rPr>
          <w:tab/>
        </w:r>
        <w:r w:rsidRPr="00807069">
          <w:rPr>
            <w:rStyle w:val="Hyperkobling"/>
          </w:rPr>
          <w:t>Formålet med markedsundersøkelsen</w:t>
        </w:r>
        <w:r>
          <w:rPr>
            <w:webHidden/>
          </w:rPr>
          <w:tab/>
        </w:r>
        <w:r>
          <w:rPr>
            <w:webHidden/>
          </w:rPr>
          <w:fldChar w:fldCharType="begin"/>
        </w:r>
        <w:r>
          <w:rPr>
            <w:webHidden/>
          </w:rPr>
          <w:instrText xml:space="preserve"> PAGEREF _Toc190679250 \h </w:instrText>
        </w:r>
        <w:r>
          <w:rPr>
            <w:webHidden/>
          </w:rPr>
        </w:r>
        <w:r>
          <w:rPr>
            <w:webHidden/>
          </w:rPr>
          <w:fldChar w:fldCharType="separate"/>
        </w:r>
        <w:r w:rsidR="00313424">
          <w:rPr>
            <w:webHidden/>
          </w:rPr>
          <w:t>3</w:t>
        </w:r>
        <w:r>
          <w:rPr>
            <w:webHidden/>
          </w:rPr>
          <w:fldChar w:fldCharType="end"/>
        </w:r>
      </w:hyperlink>
    </w:p>
    <w:p w14:paraId="6368B990" w14:textId="028FB3CD" w:rsidR="00BF1AEA" w:rsidRDefault="00BF1AEA">
      <w:pPr>
        <w:pStyle w:val="INNH2"/>
        <w:rPr>
          <w:rFonts w:asciiTheme="minorHAnsi" w:eastAsiaTheme="minorEastAsia" w:hAnsiTheme="minorHAnsi" w:cstheme="minorBidi"/>
          <w:smallCaps w:val="0"/>
          <w:kern w:val="2"/>
          <w:sz w:val="24"/>
          <w:szCs w:val="24"/>
          <w14:ligatures w14:val="standardContextual"/>
        </w:rPr>
      </w:pPr>
      <w:hyperlink w:anchor="_Toc190679251" w:history="1">
        <w:r w:rsidRPr="00807069">
          <w:rPr>
            <w:rStyle w:val="Hyperkobling"/>
          </w:rPr>
          <w:t>1.3</w:t>
        </w:r>
        <w:r>
          <w:rPr>
            <w:rFonts w:asciiTheme="minorHAnsi" w:eastAsiaTheme="minorEastAsia" w:hAnsiTheme="minorHAnsi" w:cstheme="minorBidi"/>
            <w:smallCaps w:val="0"/>
            <w:kern w:val="2"/>
            <w:sz w:val="24"/>
            <w:szCs w:val="24"/>
            <w14:ligatures w14:val="standardContextual"/>
          </w:rPr>
          <w:tab/>
        </w:r>
        <w:r w:rsidRPr="00807069">
          <w:rPr>
            <w:rStyle w:val="Hyperkobling"/>
          </w:rPr>
          <w:t>Dagens situasjon</w:t>
        </w:r>
        <w:r>
          <w:rPr>
            <w:webHidden/>
          </w:rPr>
          <w:tab/>
        </w:r>
        <w:r>
          <w:rPr>
            <w:webHidden/>
          </w:rPr>
          <w:fldChar w:fldCharType="begin"/>
        </w:r>
        <w:r>
          <w:rPr>
            <w:webHidden/>
          </w:rPr>
          <w:instrText xml:space="preserve"> PAGEREF _Toc190679251 \h </w:instrText>
        </w:r>
        <w:r>
          <w:rPr>
            <w:webHidden/>
          </w:rPr>
        </w:r>
        <w:r>
          <w:rPr>
            <w:webHidden/>
          </w:rPr>
          <w:fldChar w:fldCharType="separate"/>
        </w:r>
        <w:r w:rsidR="00313424">
          <w:rPr>
            <w:webHidden/>
          </w:rPr>
          <w:t>4</w:t>
        </w:r>
        <w:r>
          <w:rPr>
            <w:webHidden/>
          </w:rPr>
          <w:fldChar w:fldCharType="end"/>
        </w:r>
      </w:hyperlink>
    </w:p>
    <w:p w14:paraId="43A3AF24" w14:textId="154EE960" w:rsidR="00BF1AEA" w:rsidRDefault="00BF1AEA">
      <w:pPr>
        <w:pStyle w:val="INNH1"/>
        <w:rPr>
          <w:rFonts w:asciiTheme="minorHAnsi" w:eastAsiaTheme="minorEastAsia" w:hAnsiTheme="minorHAnsi" w:cstheme="minorBidi"/>
          <w:b w:val="0"/>
          <w:caps w:val="0"/>
          <w:kern w:val="2"/>
          <w:sz w:val="24"/>
          <w:szCs w:val="24"/>
          <w14:ligatures w14:val="standardContextual"/>
        </w:rPr>
      </w:pPr>
      <w:hyperlink w:anchor="_Toc190679252" w:history="1">
        <w:r w:rsidRPr="00807069">
          <w:rPr>
            <w:rStyle w:val="Hyperkobling"/>
            <w:rFonts w:ascii="Tahoma" w:hAnsi="Tahoma"/>
          </w:rPr>
          <w:t>2</w:t>
        </w:r>
        <w:r>
          <w:rPr>
            <w:rFonts w:asciiTheme="minorHAnsi" w:eastAsiaTheme="minorEastAsia" w:hAnsiTheme="minorHAnsi" w:cstheme="minorBidi"/>
            <w:b w:val="0"/>
            <w:caps w:val="0"/>
            <w:kern w:val="2"/>
            <w:sz w:val="24"/>
            <w:szCs w:val="24"/>
            <w14:ligatures w14:val="standardContextual"/>
          </w:rPr>
          <w:tab/>
        </w:r>
        <w:r w:rsidRPr="00807069">
          <w:rPr>
            <w:rStyle w:val="Hyperkobling"/>
          </w:rPr>
          <w:t>GJENNOMFØRING AV MARKEDSUNDERSØKELSEN</w:t>
        </w:r>
        <w:r>
          <w:rPr>
            <w:webHidden/>
          </w:rPr>
          <w:tab/>
        </w:r>
        <w:r>
          <w:rPr>
            <w:webHidden/>
          </w:rPr>
          <w:fldChar w:fldCharType="begin"/>
        </w:r>
        <w:r>
          <w:rPr>
            <w:webHidden/>
          </w:rPr>
          <w:instrText xml:space="preserve"> PAGEREF _Toc190679252 \h </w:instrText>
        </w:r>
        <w:r>
          <w:rPr>
            <w:webHidden/>
          </w:rPr>
        </w:r>
        <w:r>
          <w:rPr>
            <w:webHidden/>
          </w:rPr>
          <w:fldChar w:fldCharType="separate"/>
        </w:r>
        <w:r w:rsidR="00313424">
          <w:rPr>
            <w:webHidden/>
          </w:rPr>
          <w:t>5</w:t>
        </w:r>
        <w:r>
          <w:rPr>
            <w:webHidden/>
          </w:rPr>
          <w:fldChar w:fldCharType="end"/>
        </w:r>
      </w:hyperlink>
    </w:p>
    <w:p w14:paraId="7982CC25" w14:textId="4C4F0774" w:rsidR="00BF1AEA" w:rsidRDefault="00BF1AEA">
      <w:pPr>
        <w:pStyle w:val="INNH2"/>
        <w:rPr>
          <w:rFonts w:asciiTheme="minorHAnsi" w:eastAsiaTheme="minorEastAsia" w:hAnsiTheme="minorHAnsi" w:cstheme="minorBidi"/>
          <w:smallCaps w:val="0"/>
          <w:kern w:val="2"/>
          <w:sz w:val="24"/>
          <w:szCs w:val="24"/>
          <w14:ligatures w14:val="standardContextual"/>
        </w:rPr>
      </w:pPr>
      <w:hyperlink w:anchor="_Toc190679253" w:history="1">
        <w:r w:rsidRPr="00807069">
          <w:rPr>
            <w:rStyle w:val="Hyperkobling"/>
          </w:rPr>
          <w:t>2.1</w:t>
        </w:r>
        <w:r>
          <w:rPr>
            <w:rFonts w:asciiTheme="minorHAnsi" w:eastAsiaTheme="minorEastAsia" w:hAnsiTheme="minorHAnsi" w:cstheme="minorBidi"/>
            <w:smallCaps w:val="0"/>
            <w:kern w:val="2"/>
            <w:sz w:val="24"/>
            <w:szCs w:val="24"/>
            <w14:ligatures w14:val="standardContextual"/>
          </w:rPr>
          <w:tab/>
        </w:r>
        <w:r w:rsidRPr="00807069">
          <w:rPr>
            <w:rStyle w:val="Hyperkobling"/>
          </w:rPr>
          <w:t>Taushetsplikt</w:t>
        </w:r>
        <w:r>
          <w:rPr>
            <w:webHidden/>
          </w:rPr>
          <w:tab/>
        </w:r>
        <w:r>
          <w:rPr>
            <w:webHidden/>
          </w:rPr>
          <w:fldChar w:fldCharType="begin"/>
        </w:r>
        <w:r>
          <w:rPr>
            <w:webHidden/>
          </w:rPr>
          <w:instrText xml:space="preserve"> PAGEREF _Toc190679253 \h </w:instrText>
        </w:r>
        <w:r>
          <w:rPr>
            <w:webHidden/>
          </w:rPr>
        </w:r>
        <w:r>
          <w:rPr>
            <w:webHidden/>
          </w:rPr>
          <w:fldChar w:fldCharType="separate"/>
        </w:r>
        <w:r w:rsidR="00313424">
          <w:rPr>
            <w:webHidden/>
          </w:rPr>
          <w:t>6</w:t>
        </w:r>
        <w:r>
          <w:rPr>
            <w:webHidden/>
          </w:rPr>
          <w:fldChar w:fldCharType="end"/>
        </w:r>
      </w:hyperlink>
    </w:p>
    <w:p w14:paraId="29DEA001" w14:textId="6F43C48A" w:rsidR="00BF1AEA" w:rsidRDefault="00BF1AEA">
      <w:pPr>
        <w:pStyle w:val="INNH2"/>
        <w:rPr>
          <w:rFonts w:asciiTheme="minorHAnsi" w:eastAsiaTheme="minorEastAsia" w:hAnsiTheme="minorHAnsi" w:cstheme="minorBidi"/>
          <w:smallCaps w:val="0"/>
          <w:kern w:val="2"/>
          <w:sz w:val="24"/>
          <w:szCs w:val="24"/>
          <w14:ligatures w14:val="standardContextual"/>
        </w:rPr>
      </w:pPr>
      <w:hyperlink w:anchor="_Toc190679254" w:history="1">
        <w:r w:rsidRPr="00807069">
          <w:rPr>
            <w:rStyle w:val="Hyperkobling"/>
          </w:rPr>
          <w:t>2.2</w:t>
        </w:r>
        <w:r>
          <w:rPr>
            <w:rFonts w:asciiTheme="minorHAnsi" w:eastAsiaTheme="minorEastAsia" w:hAnsiTheme="minorHAnsi" w:cstheme="minorBidi"/>
            <w:smallCaps w:val="0"/>
            <w:kern w:val="2"/>
            <w:sz w:val="24"/>
            <w:szCs w:val="24"/>
            <w14:ligatures w14:val="standardContextual"/>
          </w:rPr>
          <w:tab/>
        </w:r>
        <w:r w:rsidRPr="00807069">
          <w:rPr>
            <w:rStyle w:val="Hyperkobling"/>
          </w:rPr>
          <w:t>Kostnader i forbindelse med deltakelse i markedsundersøkelsen</w:t>
        </w:r>
        <w:r>
          <w:rPr>
            <w:webHidden/>
          </w:rPr>
          <w:tab/>
        </w:r>
        <w:r>
          <w:rPr>
            <w:webHidden/>
          </w:rPr>
          <w:fldChar w:fldCharType="begin"/>
        </w:r>
        <w:r>
          <w:rPr>
            <w:webHidden/>
          </w:rPr>
          <w:instrText xml:space="preserve"> PAGEREF _Toc190679254 \h </w:instrText>
        </w:r>
        <w:r>
          <w:rPr>
            <w:webHidden/>
          </w:rPr>
        </w:r>
        <w:r>
          <w:rPr>
            <w:webHidden/>
          </w:rPr>
          <w:fldChar w:fldCharType="separate"/>
        </w:r>
        <w:r w:rsidR="00313424">
          <w:rPr>
            <w:webHidden/>
          </w:rPr>
          <w:t>6</w:t>
        </w:r>
        <w:r>
          <w:rPr>
            <w:webHidden/>
          </w:rPr>
          <w:fldChar w:fldCharType="end"/>
        </w:r>
      </w:hyperlink>
    </w:p>
    <w:p w14:paraId="5CAD03E1" w14:textId="14E21CB3" w:rsidR="00BF1AEA" w:rsidRDefault="00BF1AEA">
      <w:pPr>
        <w:pStyle w:val="INNH1"/>
        <w:rPr>
          <w:rFonts w:asciiTheme="minorHAnsi" w:eastAsiaTheme="minorEastAsia" w:hAnsiTheme="minorHAnsi" w:cstheme="minorBidi"/>
          <w:b w:val="0"/>
          <w:caps w:val="0"/>
          <w:kern w:val="2"/>
          <w:sz w:val="24"/>
          <w:szCs w:val="24"/>
          <w14:ligatures w14:val="standardContextual"/>
        </w:rPr>
      </w:pPr>
      <w:hyperlink w:anchor="_Toc190679255" w:history="1">
        <w:r w:rsidRPr="00807069">
          <w:rPr>
            <w:rStyle w:val="Hyperkobling"/>
          </w:rPr>
          <w:t>Vedlegg 1: Ønsket informasjon</w:t>
        </w:r>
        <w:r>
          <w:rPr>
            <w:webHidden/>
          </w:rPr>
          <w:tab/>
        </w:r>
        <w:r>
          <w:rPr>
            <w:webHidden/>
          </w:rPr>
          <w:fldChar w:fldCharType="begin"/>
        </w:r>
        <w:r>
          <w:rPr>
            <w:webHidden/>
          </w:rPr>
          <w:instrText xml:space="preserve"> PAGEREF _Toc190679255 \h </w:instrText>
        </w:r>
        <w:r>
          <w:rPr>
            <w:webHidden/>
          </w:rPr>
        </w:r>
        <w:r>
          <w:rPr>
            <w:webHidden/>
          </w:rPr>
          <w:fldChar w:fldCharType="separate"/>
        </w:r>
        <w:r w:rsidR="00313424">
          <w:rPr>
            <w:webHidden/>
          </w:rPr>
          <w:t>7</w:t>
        </w:r>
        <w:r>
          <w:rPr>
            <w:webHidden/>
          </w:rPr>
          <w:fldChar w:fldCharType="end"/>
        </w:r>
      </w:hyperlink>
    </w:p>
    <w:p w14:paraId="747AAD72" w14:textId="11C70BAE" w:rsidR="00BF1AEA" w:rsidRDefault="00BF1AEA">
      <w:pPr>
        <w:pStyle w:val="INNH1"/>
        <w:rPr>
          <w:rFonts w:asciiTheme="minorHAnsi" w:eastAsiaTheme="minorEastAsia" w:hAnsiTheme="minorHAnsi" w:cstheme="minorBidi"/>
          <w:b w:val="0"/>
          <w:caps w:val="0"/>
          <w:kern w:val="2"/>
          <w:sz w:val="24"/>
          <w:szCs w:val="24"/>
          <w14:ligatures w14:val="standardContextual"/>
        </w:rPr>
      </w:pPr>
      <w:hyperlink w:anchor="_Toc190679256" w:history="1">
        <w:r w:rsidRPr="00807069">
          <w:rPr>
            <w:rStyle w:val="Hyperkobling"/>
          </w:rPr>
          <w:t>Vedlegg 2: Generell informasjon</w:t>
        </w:r>
        <w:r>
          <w:rPr>
            <w:webHidden/>
          </w:rPr>
          <w:tab/>
        </w:r>
        <w:r>
          <w:rPr>
            <w:webHidden/>
          </w:rPr>
          <w:fldChar w:fldCharType="begin"/>
        </w:r>
        <w:r>
          <w:rPr>
            <w:webHidden/>
          </w:rPr>
          <w:instrText xml:space="preserve"> PAGEREF _Toc190679256 \h </w:instrText>
        </w:r>
        <w:r>
          <w:rPr>
            <w:webHidden/>
          </w:rPr>
        </w:r>
        <w:r>
          <w:rPr>
            <w:webHidden/>
          </w:rPr>
          <w:fldChar w:fldCharType="separate"/>
        </w:r>
        <w:r w:rsidR="00313424">
          <w:rPr>
            <w:webHidden/>
          </w:rPr>
          <w:t>10</w:t>
        </w:r>
        <w:r>
          <w:rPr>
            <w:webHidden/>
          </w:rPr>
          <w:fldChar w:fldCharType="end"/>
        </w:r>
      </w:hyperlink>
    </w:p>
    <w:p w14:paraId="11DB39F6" w14:textId="215CDF09" w:rsidR="00ED292B" w:rsidRDefault="00E80FC5" w:rsidP="3909A1CF">
      <w:pPr>
        <w:pStyle w:val="INNH2"/>
        <w:tabs>
          <w:tab w:val="right" w:leader="dot" w:pos="9345"/>
        </w:tabs>
        <w:rPr>
          <w:rFonts w:asciiTheme="minorHAnsi" w:eastAsiaTheme="minorEastAsia" w:hAnsiTheme="minorHAnsi" w:cstheme="minorBidi"/>
          <w:smallCaps w:val="0"/>
          <w:sz w:val="22"/>
          <w:szCs w:val="22"/>
        </w:rPr>
      </w:pPr>
      <w:r>
        <w:fldChar w:fldCharType="end"/>
      </w:r>
    </w:p>
    <w:p w14:paraId="76779593" w14:textId="4C356375" w:rsidR="00E0771D" w:rsidRPr="005A35C6" w:rsidRDefault="00E0771D" w:rsidP="00A95747">
      <w:pPr>
        <w:ind w:left="0"/>
      </w:pPr>
    </w:p>
    <w:p w14:paraId="64B21D83" w14:textId="08F5B129" w:rsidR="00B9761C" w:rsidRPr="00251971" w:rsidRDefault="00775C7A" w:rsidP="2DC47DFB">
      <w:bookmarkStart w:id="0" w:name="_Ref292696103"/>
      <w:r w:rsidRPr="005A35C6">
        <w:br w:type="page"/>
      </w:r>
      <w:bookmarkStart w:id="1" w:name="_Toc190679248"/>
      <w:r w:rsidR="00FE72E1" w:rsidRPr="00251971">
        <w:lastRenderedPageBreak/>
        <w:t xml:space="preserve">INFORMASJON </w:t>
      </w:r>
      <w:bookmarkEnd w:id="0"/>
      <w:r w:rsidR="00BA0656" w:rsidRPr="00251971">
        <w:t xml:space="preserve">OM BEHOVET FOR </w:t>
      </w:r>
      <w:r w:rsidR="00BA0656" w:rsidRPr="00ED48CC">
        <w:t>MARKEDSUNDERSØKELSE</w:t>
      </w:r>
      <w:bookmarkEnd w:id="1"/>
    </w:p>
    <w:p w14:paraId="20232733" w14:textId="77777777" w:rsidR="0026681C" w:rsidRDefault="193A4EF4" w:rsidP="00D82A8F">
      <w:pPr>
        <w:pStyle w:val="Overskrift2"/>
      </w:pPr>
      <w:bookmarkStart w:id="2" w:name="_Toc190679249"/>
      <w:r w:rsidRPr="0033075A">
        <w:t>Kunden</w:t>
      </w:r>
      <w:bookmarkEnd w:id="2"/>
    </w:p>
    <w:p w14:paraId="7FA3859F" w14:textId="7D91F8D2" w:rsidR="00A54D6D" w:rsidRPr="002342AB" w:rsidRDefault="0DFAAD50" w:rsidP="005355C8">
      <w:pPr>
        <w:tabs>
          <w:tab w:val="clear" w:pos="709"/>
        </w:tabs>
        <w:ind w:left="0"/>
      </w:pPr>
      <w:bookmarkStart w:id="3" w:name="_Ref378679409"/>
      <w:bookmarkStart w:id="4" w:name="_Ref380501703"/>
      <w:r w:rsidRPr="002342AB">
        <w:t xml:space="preserve">Statens vegvesen arbeider for at du skal komme trygt fram uansett om du går, sykler, kjører eller reiser kollektivt. Vår oppgave er å planlegge, bygge og holde vedlike riksveger i Norge. Vi har også ansvaret for </w:t>
      </w:r>
      <w:r w:rsidR="00BC36EB" w:rsidRPr="002342AB">
        <w:t xml:space="preserve">kontroll og </w:t>
      </w:r>
      <w:r w:rsidRPr="002342AB">
        <w:t>tilsyn med kjøretøy og trafikanter.</w:t>
      </w:r>
    </w:p>
    <w:p w14:paraId="6CA5933C" w14:textId="1410C143" w:rsidR="00784123" w:rsidRPr="002342AB" w:rsidRDefault="3E98F1EE" w:rsidP="005355C8">
      <w:pPr>
        <w:tabs>
          <w:tab w:val="clear" w:pos="709"/>
        </w:tabs>
        <w:ind w:left="0"/>
      </w:pPr>
      <w:r w:rsidRPr="002342AB">
        <w:t>Statens vegvesen har følgende overordnede organisasjonskart:</w:t>
      </w:r>
    </w:p>
    <w:p w14:paraId="5FFDABFF" w14:textId="78948820" w:rsidR="00784123" w:rsidRPr="002342AB" w:rsidRDefault="00784123" w:rsidP="005355C8"/>
    <w:p w14:paraId="711516F1" w14:textId="0B8185D1" w:rsidR="0020529D" w:rsidRPr="002342AB" w:rsidRDefault="00451337" w:rsidP="009E70ED">
      <w:pPr>
        <w:keepNext/>
        <w:ind w:left="0"/>
        <w:jc w:val="center"/>
      </w:pPr>
      <w:r w:rsidRPr="00451337">
        <w:rPr>
          <w:noProof/>
        </w:rPr>
        <w:drawing>
          <wp:inline distT="0" distB="0" distL="0" distR="0" wp14:anchorId="1E9FD022" wp14:editId="2CD83FB3">
            <wp:extent cx="5938520" cy="3075940"/>
            <wp:effectExtent l="0" t="0" r="5080" b="0"/>
            <wp:docPr id="119560187" name="Picture 1">
              <a:extLst xmlns:a="http://schemas.openxmlformats.org/drawingml/2006/main">
                <a:ext uri="{FF2B5EF4-FFF2-40B4-BE49-F238E27FC236}">
                  <a16:creationId xmlns:a16="http://schemas.microsoft.com/office/drawing/2014/main" id="{62C3F787-99A8-403C-94BC-6038EB3E5F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60187" name=""/>
                    <pic:cNvPicPr/>
                  </pic:nvPicPr>
                  <pic:blipFill>
                    <a:blip r:embed="rId13"/>
                    <a:stretch>
                      <a:fillRect/>
                    </a:stretch>
                  </pic:blipFill>
                  <pic:spPr>
                    <a:xfrm>
                      <a:off x="0" y="0"/>
                      <a:ext cx="5938520" cy="3075940"/>
                    </a:xfrm>
                    <a:prstGeom prst="rect">
                      <a:avLst/>
                    </a:prstGeom>
                  </pic:spPr>
                </pic:pic>
              </a:graphicData>
            </a:graphic>
          </wp:inline>
        </w:drawing>
      </w:r>
    </w:p>
    <w:p w14:paraId="606485C0" w14:textId="6E4D3283" w:rsidR="00784123" w:rsidRDefault="0020529D" w:rsidP="009500B3">
      <w:pPr>
        <w:pStyle w:val="Bildetekst"/>
        <w:ind w:left="0"/>
      </w:pPr>
      <w:r w:rsidRPr="002342AB">
        <w:t xml:space="preserve">Figur </w:t>
      </w:r>
      <w:r w:rsidRPr="002342AB">
        <w:fldChar w:fldCharType="begin"/>
      </w:r>
      <w:r w:rsidRPr="002342AB">
        <w:instrText>SEQ Figur \* ARABIC</w:instrText>
      </w:r>
      <w:r w:rsidRPr="002342AB">
        <w:fldChar w:fldCharType="separate"/>
      </w:r>
      <w:r w:rsidR="00E3509A" w:rsidRPr="002342AB">
        <w:rPr>
          <w:noProof/>
        </w:rPr>
        <w:t>1</w:t>
      </w:r>
      <w:r w:rsidRPr="002342AB">
        <w:fldChar w:fldCharType="end"/>
      </w:r>
      <w:r w:rsidRPr="002342AB">
        <w:t xml:space="preserve"> Organisasjonskart Statens vegvesen</w:t>
      </w:r>
    </w:p>
    <w:p w14:paraId="353573B3" w14:textId="77777777" w:rsidR="009500B3" w:rsidRPr="009500B3" w:rsidRDefault="009500B3" w:rsidP="009500B3"/>
    <w:p w14:paraId="5B0DB748" w14:textId="319622CA" w:rsidR="00D21D87" w:rsidRPr="002342AB" w:rsidRDefault="59A4648B" w:rsidP="005355C8">
      <w:pPr>
        <w:tabs>
          <w:tab w:val="clear" w:pos="709"/>
          <w:tab w:val="left" w:pos="0"/>
        </w:tabs>
        <w:ind w:left="0"/>
      </w:pPr>
      <w:r w:rsidRPr="002342AB">
        <w:t xml:space="preserve">Mer informasjon om </w:t>
      </w:r>
      <w:r w:rsidR="005B3392" w:rsidRPr="002342AB">
        <w:t>Statens vegvesen</w:t>
      </w:r>
      <w:r w:rsidRPr="002342AB">
        <w:t xml:space="preserve"> finnes på</w:t>
      </w:r>
      <w:r w:rsidR="00E850FF" w:rsidRPr="002342AB">
        <w:t xml:space="preserve"> våre hjemmesider</w:t>
      </w:r>
      <w:r w:rsidR="001A45D0" w:rsidRPr="002342AB">
        <w:t xml:space="preserve">: </w:t>
      </w:r>
      <w:hyperlink r:id="rId14" w:history="1">
        <w:r w:rsidR="001A45D0" w:rsidRPr="002342AB">
          <w:rPr>
            <w:rStyle w:val="Hyperkobling"/>
            <w:rFonts w:ascii="Arial" w:hAnsi="Arial"/>
          </w:rPr>
          <w:t>Om Statens vegvesen</w:t>
        </w:r>
      </w:hyperlink>
      <w:r w:rsidR="006152E0" w:rsidRPr="002342AB">
        <w:t xml:space="preserve">. </w:t>
      </w:r>
    </w:p>
    <w:p w14:paraId="50E66EDC" w14:textId="34CDE230" w:rsidR="00315F8D" w:rsidRDefault="193A4EF4" w:rsidP="00D82A8F">
      <w:pPr>
        <w:pStyle w:val="Overskrift2"/>
      </w:pPr>
      <w:bookmarkStart w:id="5" w:name="_Toc190679250"/>
      <w:r w:rsidRPr="002342AB">
        <w:t xml:space="preserve">Formålet med </w:t>
      </w:r>
      <w:r w:rsidRPr="000158CA">
        <w:t>markedsundersøkelsen</w:t>
      </w:r>
      <w:bookmarkEnd w:id="5"/>
      <w:r w:rsidR="002231CD" w:rsidRPr="002342AB">
        <w:t xml:space="preserve"> </w:t>
      </w:r>
    </w:p>
    <w:p w14:paraId="65516602" w14:textId="108695EE" w:rsidR="00664C5E" w:rsidRPr="0077211D" w:rsidRDefault="00664C5E" w:rsidP="002712BF">
      <w:pPr>
        <w:pStyle w:val="NormalWeb"/>
        <w:spacing w:line="300" w:lineRule="atLeast"/>
      </w:pPr>
      <w:r w:rsidRPr="0077211D">
        <w:rPr>
          <w:rFonts w:ascii="Arial" w:hAnsi="Arial"/>
          <w:sz w:val="20"/>
          <w:szCs w:val="20"/>
        </w:rPr>
        <w:t>Statens vegvesen gjennomfører denne markedsundersøkelsen som del av planleggingen av en mulig anskaffelse av en felles datakatalog</w:t>
      </w:r>
      <w:r w:rsidR="5722DDED" w:rsidRPr="27B9C077">
        <w:rPr>
          <w:rFonts w:ascii="Arial" w:hAnsi="Arial"/>
          <w:sz w:val="20"/>
          <w:szCs w:val="20"/>
        </w:rPr>
        <w:t xml:space="preserve"> </w:t>
      </w:r>
      <w:r w:rsidR="5722DDED" w:rsidRPr="026EB160">
        <w:rPr>
          <w:rFonts w:ascii="Arial" w:hAnsi="Arial"/>
          <w:sz w:val="20"/>
          <w:szCs w:val="20"/>
        </w:rPr>
        <w:t>for etaten</w:t>
      </w:r>
      <w:r w:rsidRPr="026EB160">
        <w:rPr>
          <w:rFonts w:ascii="Arial" w:hAnsi="Arial"/>
          <w:sz w:val="20"/>
          <w:szCs w:val="20"/>
        </w:rPr>
        <w:t>.</w:t>
      </w:r>
      <w:r w:rsidRPr="0077211D">
        <w:rPr>
          <w:rFonts w:ascii="Arial" w:hAnsi="Arial"/>
          <w:sz w:val="20"/>
          <w:szCs w:val="20"/>
        </w:rPr>
        <w:t xml:space="preserve"> Formålet er å etablere en bedre forståelse av leverandørmarkedet, tilgjengelige løsninger og mulige tilnærminger for å realisere en helhetlig kapabilitet for datakatalog og tilhørende datastyring.  </w:t>
      </w:r>
    </w:p>
    <w:p w14:paraId="7EC34712" w14:textId="45B021E9" w:rsidR="00664C5E" w:rsidRPr="0077211D" w:rsidRDefault="00664C5E" w:rsidP="002712BF">
      <w:pPr>
        <w:pStyle w:val="NormalWeb"/>
        <w:spacing w:line="300" w:lineRule="atLeast"/>
      </w:pPr>
      <w:r w:rsidRPr="0077211D">
        <w:rPr>
          <w:rFonts w:ascii="Arial" w:hAnsi="Arial"/>
          <w:sz w:val="20"/>
          <w:szCs w:val="20"/>
        </w:rPr>
        <w:t xml:space="preserve">Markedsundersøkelsen skal gi et bedre grunnlag for å vurdere alternative løsningsretninger og videreutvikle den konseptuelle tilnærmingen som er lagt til grunn. Den skal også bidra til å konkretisere behov og avklare hvilke forutsetninger som må være på plass for å lykkes med en løsning i praksis, både teknisk og organisatorisk. </w:t>
      </w:r>
    </w:p>
    <w:p w14:paraId="248A7068" w14:textId="49A9A017" w:rsidR="00664C5E" w:rsidRPr="0077211D" w:rsidRDefault="00664C5E" w:rsidP="002712BF">
      <w:pPr>
        <w:pStyle w:val="NormalWeb"/>
        <w:spacing w:line="300" w:lineRule="atLeast"/>
      </w:pPr>
      <w:r w:rsidRPr="0077211D">
        <w:rPr>
          <w:rFonts w:ascii="Arial" w:hAnsi="Arial"/>
          <w:sz w:val="20"/>
          <w:szCs w:val="20"/>
        </w:rPr>
        <w:t xml:space="preserve">Statens vegvesen ønsker særlig innsikt i hvordan løsninger for datakatalog og datastyring fungerer i komplekse organisasjoner over tid. Dette inkluderer erfaringer knyttet til innføring, bruk, vedlikehold og videreutvikling av slike løsninger, samt hvilke utfordringer, begrensninger og forhold som ofte viser seg å være mer krevende enn forventet.  </w:t>
      </w:r>
    </w:p>
    <w:p w14:paraId="78295C8E" w14:textId="2BB8D1FC" w:rsidR="004E52FC" w:rsidRPr="0077211D" w:rsidRDefault="00664C5E" w:rsidP="002712BF">
      <w:pPr>
        <w:pStyle w:val="NormalWeb"/>
        <w:spacing w:line="300" w:lineRule="atLeast"/>
      </w:pPr>
      <w:r w:rsidRPr="0077211D">
        <w:rPr>
          <w:rFonts w:ascii="Arial" w:hAnsi="Arial"/>
          <w:sz w:val="20"/>
          <w:szCs w:val="20"/>
        </w:rPr>
        <w:t>Formålet med dialogen er å få et mest mulig realistisk bilde av hvilke muligheter og avveininger som finnes i markedet, og hvordan ulike tilnærminger kan understøtte behovene beskrevet i dette dokumentet.</w:t>
      </w:r>
    </w:p>
    <w:p w14:paraId="060880B7" w14:textId="2CD12B0B" w:rsidR="00EE08D8" w:rsidRPr="00535953" w:rsidRDefault="193A4EF4" w:rsidP="00D82A8F">
      <w:pPr>
        <w:pStyle w:val="Overskrift2"/>
      </w:pPr>
      <w:bookmarkStart w:id="6" w:name="_Toc190679251"/>
      <w:bookmarkEnd w:id="3"/>
      <w:bookmarkEnd w:id="4"/>
      <w:r w:rsidRPr="00535953">
        <w:lastRenderedPageBreak/>
        <w:t>Dagens situasjon</w:t>
      </w:r>
      <w:bookmarkEnd w:id="6"/>
    </w:p>
    <w:p w14:paraId="47EE8D4B" w14:textId="234F7556" w:rsidR="00CC6C76" w:rsidRPr="00933B55" w:rsidRDefault="00933B55" w:rsidP="00D82A8F">
      <w:pPr>
        <w:pStyle w:val="Overskrift3"/>
      </w:pPr>
      <w:r w:rsidRPr="00535953">
        <w:t>Bakgrunn</w:t>
      </w:r>
    </w:p>
    <w:p w14:paraId="0ABC720A" w14:textId="1D95E3C5" w:rsidR="00C50F56" w:rsidRPr="00B17384" w:rsidRDefault="00C50F56" w:rsidP="00C50F56">
      <w:pPr>
        <w:pStyle w:val="NormalWeb"/>
        <w:spacing w:line="300" w:lineRule="atLeast"/>
        <w:rPr>
          <w:rFonts w:ascii="Arial" w:hAnsi="Arial"/>
          <w:sz w:val="20"/>
          <w:szCs w:val="20"/>
        </w:rPr>
      </w:pPr>
      <w:r w:rsidRPr="00B17384">
        <w:rPr>
          <w:rFonts w:ascii="Arial" w:hAnsi="Arial"/>
          <w:sz w:val="20"/>
          <w:szCs w:val="20"/>
        </w:rPr>
        <w:t xml:space="preserve">Statens vegvesen forvalter store mengder data som benyttes til planlegging, drift, analyse, styring og videre digitalisering. Disse dataene representerer en betydelig verdi, men oversikt, dokumentasjon og styring av data er i dag fragmentert på tvers av organisasjonen. Informasjon om datasett, begreper, ansvar og bruk er spredt på flere systemer, lokale løsninger og manuelle oversikter, og det finnes ingen samlet og autoritativ oversikt over hvilke data etaten forvalter, hva dataene betyr, eller hvilke forutsetninger som gjelder for bruk. </w:t>
      </w:r>
    </w:p>
    <w:p w14:paraId="7A6F93F7" w14:textId="77777777" w:rsidR="00C50F56" w:rsidRPr="00B17384" w:rsidRDefault="00C50F56" w:rsidP="00C50F56">
      <w:pPr>
        <w:pStyle w:val="NormalWeb"/>
        <w:spacing w:line="300" w:lineRule="atLeast"/>
        <w:rPr>
          <w:rFonts w:ascii="Arial" w:hAnsi="Arial"/>
          <w:sz w:val="20"/>
          <w:szCs w:val="20"/>
        </w:rPr>
      </w:pPr>
      <w:r w:rsidRPr="00B17384">
        <w:rPr>
          <w:rFonts w:ascii="Arial" w:hAnsi="Arial"/>
          <w:sz w:val="20"/>
          <w:szCs w:val="20"/>
        </w:rPr>
        <w:t>Denne situasjonen gjør det krevende å finne, forstå og ta i bruk data på tvers av organisasjonen. Arbeidet med å identifisere relevante data, etablere tilgang og forstå innhold og kvalitet er i stor grad basert på manuell informasjonsinnhenting og dialog med enkeltpersoner. Dette medfører høy grad av personavhengighet og betydelig tidsbruk før data kan tas i bruk i analyse og utvikling.</w:t>
      </w:r>
    </w:p>
    <w:p w14:paraId="14CA1D33" w14:textId="6C2B4FFC" w:rsidR="00C50F56" w:rsidRPr="00B17384" w:rsidRDefault="00C50F56" w:rsidP="00C50F56">
      <w:pPr>
        <w:pStyle w:val="NormalWeb"/>
        <w:spacing w:line="300" w:lineRule="atLeast"/>
        <w:rPr>
          <w:rFonts w:ascii="Arial" w:hAnsi="Arial"/>
          <w:sz w:val="20"/>
          <w:szCs w:val="20"/>
        </w:rPr>
      </w:pPr>
      <w:r w:rsidRPr="00B17384">
        <w:rPr>
          <w:rFonts w:ascii="Arial" w:hAnsi="Arial"/>
          <w:sz w:val="20"/>
          <w:szCs w:val="20"/>
        </w:rPr>
        <w:t>Informasjon knyttet til klassifisering, personvern, informasjonssikkerhet og dokumentasjonsforvaltning er fordelt på flere systemer og prosesser, uten en samlet oversikt på tvers. Dette gjør det krevende å følge opp krav, etablere konsistent praksis og sikre tilstrekkelig sporbarhet i bruk og forvaltning av data.</w:t>
      </w:r>
    </w:p>
    <w:p w14:paraId="28CEF469" w14:textId="77777777" w:rsidR="00C50F56" w:rsidRPr="00B17384" w:rsidRDefault="00C50F56" w:rsidP="00C50F56">
      <w:pPr>
        <w:pStyle w:val="NormalWeb"/>
        <w:spacing w:line="300" w:lineRule="atLeast"/>
        <w:rPr>
          <w:rFonts w:ascii="Arial" w:hAnsi="Arial"/>
          <w:sz w:val="20"/>
          <w:szCs w:val="20"/>
        </w:rPr>
      </w:pPr>
      <w:r w:rsidRPr="00B17384">
        <w:rPr>
          <w:rFonts w:ascii="Arial" w:hAnsi="Arial"/>
          <w:sz w:val="20"/>
          <w:szCs w:val="20"/>
        </w:rPr>
        <w:t>Samtidig stilles det økende krav til dokumentasjon, kontroll og tilgjengeliggjøring av data gjennom både nasjonale og europeiske regelverk. Dette gjelder blant annet krav knyttet til datadeling, personvern, informasjonssikkerhet og forvaltning av digital dokumentasjon. For å møte disse kravene og samtidig realisere etatens ambisjon om å bli mer datadrevet, er det behov for en mer helhetlig tilnærming til dataforvaltning.</w:t>
      </w:r>
    </w:p>
    <w:p w14:paraId="3F4D2156" w14:textId="153E3134" w:rsidR="00481B46" w:rsidRPr="00933B55" w:rsidRDefault="00481B46" w:rsidP="00D82A8F">
      <w:pPr>
        <w:pStyle w:val="Overskrift3"/>
      </w:pPr>
      <w:r>
        <w:t>Eksisterende</w:t>
      </w:r>
      <w:r w:rsidR="000954A6">
        <w:t>/ønsket</w:t>
      </w:r>
      <w:r>
        <w:t xml:space="preserve"> løsning</w:t>
      </w:r>
    </w:p>
    <w:p w14:paraId="486F308B" w14:textId="42279F2B" w:rsidR="006B71AC" w:rsidRPr="00B17384" w:rsidRDefault="006B71AC" w:rsidP="002712BF">
      <w:pPr>
        <w:pStyle w:val="NormalWeb"/>
        <w:spacing w:line="300" w:lineRule="atLeast"/>
      </w:pPr>
      <w:r w:rsidRPr="00B17384">
        <w:rPr>
          <w:rFonts w:ascii="Arial" w:hAnsi="Arial"/>
          <w:sz w:val="20"/>
          <w:szCs w:val="20"/>
        </w:rPr>
        <w:t xml:space="preserve">I dag håndteres informasjon om data gjennom et sammensatt landskap av løsninger med ulike formål og målgrupper. Dette inkluderer blant annet dataplattformenes egne datakataloger, løsninger for publisering av data, domenespesifikke kataloger, systemer for klassifisering og personvern, samt ulike lokale oversikter og overgangsløsninger. Disse løsningene dekker deler av behovet hver for seg, men fremstår samlet sett som fragmenterte og lite sammenhengende. </w:t>
      </w:r>
    </w:p>
    <w:p w14:paraId="6CA6236E" w14:textId="6F16ED13" w:rsidR="006B71AC" w:rsidRPr="00B17384" w:rsidRDefault="006B71AC" w:rsidP="002712BF">
      <w:pPr>
        <w:pStyle w:val="NormalWeb"/>
        <w:spacing w:line="300" w:lineRule="atLeast"/>
      </w:pPr>
      <w:r w:rsidRPr="00B17384">
        <w:rPr>
          <w:rFonts w:ascii="Arial" w:hAnsi="Arial"/>
          <w:sz w:val="20"/>
          <w:szCs w:val="20"/>
        </w:rPr>
        <w:t xml:space="preserve">Statens vegvesen ønsker å etablere en mer helhetlig løsning som skal gjøre det enklere å finne relevante datasett, forstå innhold og kontekst, og få oversikt over eierskap, ansvar og bruksbetingelser. Samtidig skal den understøtte styring og kontroll, blant annet innen datastyring, informasjonssikkerhet, personvern og dokumentasjonsforvaltning. </w:t>
      </w:r>
    </w:p>
    <w:p w14:paraId="1A2128DD" w14:textId="2F898B05" w:rsidR="006B71AC" w:rsidRPr="00B17384" w:rsidRDefault="006B71AC" w:rsidP="002712BF">
      <w:pPr>
        <w:pStyle w:val="NormalWeb"/>
        <w:spacing w:line="300" w:lineRule="atLeast"/>
      </w:pPr>
      <w:r w:rsidRPr="00B17384">
        <w:rPr>
          <w:rFonts w:ascii="Arial" w:hAnsi="Arial"/>
          <w:sz w:val="20"/>
          <w:szCs w:val="20"/>
        </w:rPr>
        <w:t xml:space="preserve">Det legges til grunn en føderert tilnærming der eksisterende systemer og plattformer fortsatt har ansvar for </w:t>
      </w:r>
      <w:r w:rsidRPr="072F9DA6">
        <w:rPr>
          <w:rFonts w:ascii="Arial" w:hAnsi="Arial"/>
          <w:sz w:val="20"/>
          <w:szCs w:val="20"/>
        </w:rPr>
        <w:t>teknisk</w:t>
      </w:r>
      <w:r w:rsidR="4340141C" w:rsidRPr="072F9DA6">
        <w:rPr>
          <w:rFonts w:ascii="Arial" w:hAnsi="Arial"/>
          <w:sz w:val="20"/>
          <w:szCs w:val="20"/>
        </w:rPr>
        <w:t>e</w:t>
      </w:r>
      <w:r w:rsidRPr="00B17384">
        <w:rPr>
          <w:rFonts w:ascii="Arial" w:hAnsi="Arial"/>
          <w:sz w:val="20"/>
          <w:szCs w:val="20"/>
        </w:rPr>
        <w:t xml:space="preserve"> metadata og datainnhold. Den felles datakatalogen skal ikke erstatte disse løsningene, men fungere som et overordnet lag for sammenstilling og synliggjøring av metadata på tvers, og som et felles referansepunkt </w:t>
      </w:r>
      <w:r w:rsidR="489D992F" w:rsidRPr="2EE02DC4">
        <w:rPr>
          <w:rFonts w:ascii="Arial" w:hAnsi="Arial"/>
          <w:sz w:val="20"/>
          <w:szCs w:val="20"/>
        </w:rPr>
        <w:t xml:space="preserve">og kilde </w:t>
      </w:r>
      <w:r w:rsidRPr="2EE02DC4">
        <w:rPr>
          <w:rFonts w:ascii="Arial" w:hAnsi="Arial"/>
          <w:sz w:val="20"/>
          <w:szCs w:val="20"/>
        </w:rPr>
        <w:t>for</w:t>
      </w:r>
      <w:r w:rsidRPr="00B17384">
        <w:rPr>
          <w:rFonts w:ascii="Arial" w:hAnsi="Arial"/>
          <w:sz w:val="20"/>
          <w:szCs w:val="20"/>
        </w:rPr>
        <w:t xml:space="preserve"> sentral informasjon knyttet til eierskap, ansvar, klassifisering og bruk av data. </w:t>
      </w:r>
    </w:p>
    <w:p w14:paraId="087AF48A" w14:textId="0C13E374" w:rsidR="001A31B6" w:rsidRPr="00653771" w:rsidRDefault="006B71AC" w:rsidP="0077211D">
      <w:pPr>
        <w:pStyle w:val="NormalWeb"/>
        <w:spacing w:line="300" w:lineRule="atLeast"/>
        <w:rPr>
          <w:rFonts w:ascii="Arial" w:hAnsi="Arial"/>
          <w:color w:val="FF0000"/>
          <w:sz w:val="20"/>
          <w:szCs w:val="20"/>
        </w:rPr>
      </w:pPr>
      <w:r w:rsidRPr="00B17384">
        <w:rPr>
          <w:rFonts w:ascii="Arial" w:hAnsi="Arial"/>
          <w:sz w:val="20"/>
          <w:szCs w:val="20"/>
        </w:rPr>
        <w:t>Løsningen må sees i sammenheng med organisasjon, roller og arbeidsprosesser. For å gi varig verdi forutsetter den samspill med etablerte og videreutviklede praksiser for datastyring og dataforvaltning, og at ansvar for data og metadata er tydelig definert og fulgt opp over tid</w:t>
      </w:r>
      <w:r w:rsidR="008435F6" w:rsidRPr="00653771">
        <w:rPr>
          <w:rFonts w:ascii="Arial" w:hAnsi="Arial"/>
          <w:sz w:val="20"/>
          <w:szCs w:val="20"/>
        </w:rPr>
        <w:t>.</w:t>
      </w:r>
    </w:p>
    <w:p w14:paraId="34BE3D78" w14:textId="734F54FE" w:rsidR="005B683E" w:rsidRPr="00B17384" w:rsidRDefault="005B683E" w:rsidP="005B683E">
      <w:pPr>
        <w:pStyle w:val="NormalWeb"/>
        <w:spacing w:line="300" w:lineRule="atLeast"/>
        <w:rPr>
          <w:rFonts w:ascii="Arial" w:hAnsi="Arial"/>
          <w:sz w:val="20"/>
          <w:szCs w:val="20"/>
        </w:rPr>
      </w:pPr>
      <w:r w:rsidRPr="005B683E">
        <w:rPr>
          <w:rFonts w:ascii="Arial" w:hAnsi="Arial"/>
          <w:sz w:val="20"/>
          <w:szCs w:val="20"/>
        </w:rPr>
        <w:t xml:space="preserve">Det legges til grunn en trinnvis implementering, der omfang, integrasjoner og bruk av løsningen øker over tid. </w:t>
      </w:r>
    </w:p>
    <w:p w14:paraId="30AC51B0" w14:textId="7AA016FC" w:rsidR="002C0293" w:rsidRPr="00933B55" w:rsidRDefault="00925955" w:rsidP="00D82A8F">
      <w:pPr>
        <w:pStyle w:val="Overskrift3"/>
      </w:pPr>
      <w:r>
        <w:lastRenderedPageBreak/>
        <w:t>Roller</w:t>
      </w:r>
      <w:r w:rsidR="00012479">
        <w:t xml:space="preserve"> og </w:t>
      </w:r>
      <w:r>
        <w:t>brukere</w:t>
      </w:r>
    </w:p>
    <w:p w14:paraId="2F6CA73C" w14:textId="77777777" w:rsidR="006B71AC" w:rsidRPr="00B17384" w:rsidRDefault="006B71AC" w:rsidP="002712BF">
      <w:pPr>
        <w:pStyle w:val="NormalWeb"/>
        <w:spacing w:line="300" w:lineRule="atLeast"/>
      </w:pPr>
      <w:r w:rsidRPr="00B17384">
        <w:rPr>
          <w:rFonts w:ascii="Arial" w:hAnsi="Arial"/>
          <w:sz w:val="20"/>
          <w:szCs w:val="20"/>
        </w:rPr>
        <w:t>Behovet for en felles datakatalog omfatter både bruk av data og styring av data på tvers av organisasjonen.</w:t>
      </w:r>
    </w:p>
    <w:p w14:paraId="765879CB" w14:textId="77777777" w:rsidR="006B71AC" w:rsidRPr="00B17384" w:rsidRDefault="006B71AC" w:rsidP="002712BF">
      <w:pPr>
        <w:pStyle w:val="NormalWeb"/>
        <w:spacing w:line="300" w:lineRule="atLeast"/>
      </w:pPr>
      <w:r w:rsidRPr="00B17384">
        <w:rPr>
          <w:rFonts w:ascii="Arial" w:hAnsi="Arial"/>
          <w:sz w:val="20"/>
          <w:szCs w:val="20"/>
        </w:rPr>
        <w:t xml:space="preserve">For </w:t>
      </w:r>
      <w:proofErr w:type="spellStart"/>
      <w:r w:rsidRPr="00B17384">
        <w:rPr>
          <w:rFonts w:ascii="Arial" w:hAnsi="Arial"/>
          <w:b/>
          <w:bCs/>
          <w:sz w:val="20"/>
          <w:szCs w:val="20"/>
        </w:rPr>
        <w:t>datakonsumenter</w:t>
      </w:r>
      <w:proofErr w:type="spellEnd"/>
      <w:r w:rsidRPr="00B17384">
        <w:rPr>
          <w:rFonts w:ascii="Arial" w:hAnsi="Arial"/>
          <w:b/>
          <w:bCs/>
          <w:sz w:val="20"/>
          <w:szCs w:val="20"/>
        </w:rPr>
        <w:t xml:space="preserve"> </w:t>
      </w:r>
      <w:r w:rsidRPr="00B17384">
        <w:rPr>
          <w:rFonts w:ascii="Arial" w:hAnsi="Arial"/>
          <w:sz w:val="20"/>
          <w:szCs w:val="20"/>
        </w:rPr>
        <w:t>er behovet knyttet til å kunne finne relevante data, forstå innhold og kvalitet, og få oversikt over hvordan data kan brukes og hvordan tilgang kan etableres.</w:t>
      </w:r>
    </w:p>
    <w:p w14:paraId="3B454826" w14:textId="49D5FD84" w:rsidR="006B71AC" w:rsidRPr="00B17384" w:rsidRDefault="006B71AC" w:rsidP="002712BF">
      <w:pPr>
        <w:pStyle w:val="NormalWeb"/>
        <w:spacing w:line="300" w:lineRule="atLeast"/>
      </w:pPr>
      <w:r w:rsidRPr="00B17384">
        <w:rPr>
          <w:rFonts w:ascii="Arial" w:hAnsi="Arial"/>
          <w:sz w:val="20"/>
          <w:szCs w:val="20"/>
        </w:rPr>
        <w:t xml:space="preserve">For </w:t>
      </w:r>
      <w:r w:rsidRPr="00B17384">
        <w:rPr>
          <w:rFonts w:ascii="Arial" w:hAnsi="Arial"/>
          <w:b/>
          <w:bCs/>
          <w:sz w:val="20"/>
          <w:szCs w:val="20"/>
        </w:rPr>
        <w:t>dataforvaltere</w:t>
      </w:r>
      <w:r w:rsidRPr="00B17384">
        <w:rPr>
          <w:rFonts w:ascii="Arial" w:hAnsi="Arial"/>
          <w:sz w:val="20"/>
          <w:szCs w:val="20"/>
        </w:rPr>
        <w:t xml:space="preserve"> og </w:t>
      </w:r>
      <w:r w:rsidRPr="00B17384">
        <w:rPr>
          <w:rFonts w:ascii="Arial" w:hAnsi="Arial"/>
          <w:b/>
          <w:bCs/>
          <w:sz w:val="20"/>
          <w:szCs w:val="20"/>
        </w:rPr>
        <w:t xml:space="preserve">dataansvarlige </w:t>
      </w:r>
      <w:r w:rsidRPr="00B17384">
        <w:rPr>
          <w:rFonts w:ascii="Arial" w:hAnsi="Arial"/>
          <w:sz w:val="20"/>
          <w:szCs w:val="20"/>
        </w:rPr>
        <w:t>er behovet knyttet til å kunne dokumentere og forvalte data på en mer konsistent og effektiv måte, og til å etablere og vedlikeholde metadata</w:t>
      </w:r>
      <w:r w:rsidR="0376A4D9" w:rsidRPr="1375CB2D">
        <w:rPr>
          <w:rFonts w:ascii="Arial" w:hAnsi="Arial"/>
          <w:sz w:val="20"/>
          <w:szCs w:val="20"/>
        </w:rPr>
        <w:t>,</w:t>
      </w:r>
      <w:r w:rsidRPr="00B17384">
        <w:rPr>
          <w:rFonts w:ascii="Arial" w:hAnsi="Arial"/>
          <w:sz w:val="20"/>
          <w:szCs w:val="20"/>
        </w:rPr>
        <w:t xml:space="preserve"> som gir bedre sammenheng og forståelse </w:t>
      </w:r>
      <w:r w:rsidR="035D3208" w:rsidRPr="2E7EE7E9">
        <w:rPr>
          <w:rFonts w:ascii="Arial" w:hAnsi="Arial"/>
          <w:sz w:val="20"/>
          <w:szCs w:val="20"/>
        </w:rPr>
        <w:t xml:space="preserve">av </w:t>
      </w:r>
      <w:r w:rsidR="035D3208" w:rsidRPr="5DDF92F1">
        <w:rPr>
          <w:rFonts w:ascii="Arial" w:hAnsi="Arial"/>
          <w:sz w:val="20"/>
          <w:szCs w:val="20"/>
        </w:rPr>
        <w:t xml:space="preserve">data </w:t>
      </w:r>
      <w:r w:rsidRPr="5DDF92F1">
        <w:rPr>
          <w:rFonts w:ascii="Arial" w:hAnsi="Arial"/>
          <w:sz w:val="20"/>
          <w:szCs w:val="20"/>
        </w:rPr>
        <w:t>på</w:t>
      </w:r>
      <w:r w:rsidRPr="00B17384">
        <w:rPr>
          <w:rFonts w:ascii="Arial" w:hAnsi="Arial"/>
          <w:sz w:val="20"/>
          <w:szCs w:val="20"/>
        </w:rPr>
        <w:t xml:space="preserve"> tvers av systemer og fagområder.</w:t>
      </w:r>
    </w:p>
    <w:p w14:paraId="6BEDA6C1" w14:textId="77777777" w:rsidR="006B71AC" w:rsidRPr="00B17384" w:rsidRDefault="006B71AC" w:rsidP="002712BF">
      <w:pPr>
        <w:pStyle w:val="NormalWeb"/>
        <w:spacing w:line="300" w:lineRule="atLeast"/>
      </w:pPr>
      <w:r w:rsidRPr="00B17384">
        <w:rPr>
          <w:rFonts w:ascii="Arial" w:hAnsi="Arial"/>
          <w:sz w:val="20"/>
          <w:szCs w:val="20"/>
        </w:rPr>
        <w:t xml:space="preserve">For </w:t>
      </w:r>
      <w:r w:rsidRPr="00B17384">
        <w:rPr>
          <w:rFonts w:ascii="Arial" w:hAnsi="Arial"/>
          <w:b/>
          <w:bCs/>
          <w:sz w:val="20"/>
          <w:szCs w:val="20"/>
        </w:rPr>
        <w:t>styrings- og kontrollfunksjoner</w:t>
      </w:r>
      <w:r w:rsidRPr="00B17384">
        <w:rPr>
          <w:rFonts w:ascii="Arial" w:hAnsi="Arial"/>
          <w:sz w:val="20"/>
          <w:szCs w:val="20"/>
        </w:rPr>
        <w:t xml:space="preserve"> er behovet knyttet til å ha en samlet og pålitelig oversikt over data som grunnlag for oppfølging av ansvar, klassifisering, bruk og etterlevelse av krav innen blant annet informasjonssikkerhet, personvern og dokumentasjonsforvaltning.</w:t>
      </w:r>
    </w:p>
    <w:p w14:paraId="1B57FA95" w14:textId="77777777" w:rsidR="00B17384" w:rsidRDefault="7859A755" w:rsidP="00B17384">
      <w:pPr>
        <w:pStyle w:val="Overskrift1"/>
      </w:pPr>
      <w:bookmarkStart w:id="7" w:name="_Toc190679252"/>
      <w:r w:rsidRPr="00ED48CC">
        <w:t>GJENNOMFØRING</w:t>
      </w:r>
      <w:r w:rsidRPr="002342AB">
        <w:t xml:space="preserve"> AV MARKEDSUNDERSØKELSEN</w:t>
      </w:r>
      <w:bookmarkEnd w:id="7"/>
    </w:p>
    <w:p w14:paraId="0AC02A6E" w14:textId="7D6F2001" w:rsidR="00D57BF9" w:rsidRPr="00B17384" w:rsidRDefault="00D57BF9" w:rsidP="00B17384">
      <w:pPr>
        <w:pStyle w:val="NormalWeb"/>
        <w:spacing w:line="300" w:lineRule="atLeast"/>
        <w:rPr>
          <w:rFonts w:ascii="Arial" w:hAnsi="Arial"/>
          <w:sz w:val="20"/>
          <w:szCs w:val="20"/>
        </w:rPr>
      </w:pPr>
      <w:r w:rsidRPr="00B17384">
        <w:rPr>
          <w:rFonts w:ascii="Arial" w:hAnsi="Arial"/>
          <w:sz w:val="20"/>
          <w:szCs w:val="20"/>
        </w:rPr>
        <w:t>Interesserte leverandører bes besvare spørsmålene i vedleggene skriftlig.</w:t>
      </w:r>
      <w:r w:rsidR="00BD6AA2">
        <w:rPr>
          <w:rFonts w:ascii="Arial" w:hAnsi="Arial"/>
          <w:sz w:val="20"/>
          <w:szCs w:val="20"/>
        </w:rPr>
        <w:t xml:space="preserve"> </w:t>
      </w:r>
      <w:r w:rsidR="00813608">
        <w:rPr>
          <w:rFonts w:ascii="Arial" w:hAnsi="Arial"/>
          <w:sz w:val="20"/>
          <w:szCs w:val="20"/>
        </w:rPr>
        <w:t>Vi aksepterer svar på både norsk og engelsk.</w:t>
      </w:r>
    </w:p>
    <w:p w14:paraId="09286F1E" w14:textId="77777777" w:rsidR="00D57BF9" w:rsidRPr="00DA678A" w:rsidRDefault="00D57BF9" w:rsidP="00DA678A">
      <w:pPr>
        <w:pStyle w:val="NormalWeb"/>
        <w:spacing w:line="300" w:lineRule="atLeast"/>
        <w:rPr>
          <w:rFonts w:ascii="Arial" w:hAnsi="Arial"/>
          <w:sz w:val="20"/>
          <w:szCs w:val="20"/>
        </w:rPr>
      </w:pPr>
      <w:r w:rsidRPr="00DA678A">
        <w:rPr>
          <w:rFonts w:ascii="Arial" w:hAnsi="Arial"/>
          <w:sz w:val="20"/>
          <w:szCs w:val="20"/>
        </w:rPr>
        <w:t>Besvarelsen kan enten gis direkte i vedleggene eller i et eget dokument, så lenge det tydelig fremgår hvilke spørsmål som besvares.</w:t>
      </w:r>
    </w:p>
    <w:p w14:paraId="6F3B8B5E" w14:textId="3230BD4C" w:rsidR="00D57BF9" w:rsidRPr="00DA678A" w:rsidRDefault="00D57BF9" w:rsidP="00DA678A">
      <w:pPr>
        <w:pStyle w:val="NormalWeb"/>
        <w:spacing w:line="300" w:lineRule="atLeast"/>
        <w:rPr>
          <w:rFonts w:ascii="Arial" w:hAnsi="Arial"/>
          <w:sz w:val="20"/>
          <w:szCs w:val="20"/>
        </w:rPr>
      </w:pPr>
      <w:r w:rsidRPr="00DA678A">
        <w:rPr>
          <w:rFonts w:ascii="Arial" w:hAnsi="Arial"/>
          <w:sz w:val="20"/>
          <w:szCs w:val="20"/>
        </w:rPr>
        <w:t>Besvarelsen skal sendes til oppdragsgiver via angitt kanal (KGV-løsning).</w:t>
      </w:r>
    </w:p>
    <w:p w14:paraId="5A5E7B33" w14:textId="1E10763C" w:rsidR="00D57BF9" w:rsidRPr="00DA678A" w:rsidRDefault="00D57BF9" w:rsidP="00DA678A">
      <w:pPr>
        <w:pStyle w:val="NormalWeb"/>
        <w:spacing w:line="300" w:lineRule="atLeast"/>
        <w:rPr>
          <w:rFonts w:ascii="Arial" w:hAnsi="Arial"/>
          <w:sz w:val="20"/>
          <w:szCs w:val="20"/>
        </w:rPr>
      </w:pPr>
      <w:r w:rsidRPr="00DA678A">
        <w:rPr>
          <w:rFonts w:ascii="Arial" w:hAnsi="Arial"/>
          <w:sz w:val="20"/>
          <w:szCs w:val="20"/>
        </w:rPr>
        <w:t xml:space="preserve">Fristen for innsending av besvarelse er </w:t>
      </w:r>
      <w:r w:rsidR="002B6CA9" w:rsidRPr="002B6CA9">
        <w:rPr>
          <w:rFonts w:ascii="Arial" w:hAnsi="Arial"/>
          <w:b/>
          <w:bCs/>
          <w:sz w:val="20"/>
          <w:szCs w:val="20"/>
        </w:rPr>
        <w:t>21.08.2026 kl</w:t>
      </w:r>
      <w:r w:rsidR="009F2383">
        <w:rPr>
          <w:rFonts w:ascii="Arial" w:hAnsi="Arial"/>
          <w:b/>
          <w:bCs/>
          <w:sz w:val="20"/>
          <w:szCs w:val="20"/>
        </w:rPr>
        <w:t>.</w:t>
      </w:r>
      <w:r w:rsidR="002B6CA9" w:rsidRPr="002B6CA9">
        <w:rPr>
          <w:rFonts w:ascii="Arial" w:hAnsi="Arial"/>
          <w:b/>
          <w:bCs/>
          <w:sz w:val="20"/>
          <w:szCs w:val="20"/>
        </w:rPr>
        <w:t xml:space="preserve"> 12:00</w:t>
      </w:r>
      <w:r w:rsidRPr="00DA678A">
        <w:rPr>
          <w:rFonts w:ascii="Arial" w:hAnsi="Arial"/>
          <w:sz w:val="20"/>
          <w:szCs w:val="20"/>
        </w:rPr>
        <w:t xml:space="preserve"> </w:t>
      </w:r>
    </w:p>
    <w:p w14:paraId="75A93CA6" w14:textId="04F164CD" w:rsidR="00D57BF9" w:rsidRPr="00DA678A" w:rsidRDefault="00D57BF9" w:rsidP="00DA678A">
      <w:pPr>
        <w:pStyle w:val="NormalWeb"/>
        <w:spacing w:line="300" w:lineRule="atLeast"/>
        <w:rPr>
          <w:rFonts w:ascii="Arial" w:hAnsi="Arial"/>
          <w:sz w:val="20"/>
          <w:szCs w:val="20"/>
        </w:rPr>
      </w:pPr>
      <w:r w:rsidRPr="00DA678A">
        <w:rPr>
          <w:rFonts w:ascii="Arial" w:hAnsi="Arial"/>
          <w:sz w:val="20"/>
          <w:szCs w:val="20"/>
        </w:rPr>
        <w:t xml:space="preserve">Leverandørene kan stille spørsmål til oppdragsgiver i forbindelse med markedsundersøkelsen. Det oppfordres til at spørsmål sendes innen </w:t>
      </w:r>
      <w:r w:rsidR="00882E7C" w:rsidRPr="00F72168">
        <w:rPr>
          <w:rFonts w:ascii="Arial" w:hAnsi="Arial"/>
          <w:b/>
          <w:bCs/>
          <w:sz w:val="20"/>
          <w:szCs w:val="20"/>
        </w:rPr>
        <w:t>1</w:t>
      </w:r>
      <w:r w:rsidR="009B6001">
        <w:rPr>
          <w:rFonts w:ascii="Arial" w:hAnsi="Arial"/>
          <w:b/>
          <w:bCs/>
          <w:sz w:val="20"/>
          <w:szCs w:val="20"/>
        </w:rPr>
        <w:t>4</w:t>
      </w:r>
      <w:r w:rsidR="00882E7C" w:rsidRPr="00F72168">
        <w:rPr>
          <w:rFonts w:ascii="Arial" w:hAnsi="Arial"/>
          <w:b/>
          <w:bCs/>
          <w:sz w:val="20"/>
          <w:szCs w:val="20"/>
        </w:rPr>
        <w:t>.08.2026</w:t>
      </w:r>
      <w:r w:rsidR="00F72168" w:rsidRPr="00F72168">
        <w:rPr>
          <w:rFonts w:ascii="Arial" w:hAnsi="Arial"/>
          <w:b/>
          <w:bCs/>
          <w:sz w:val="20"/>
          <w:szCs w:val="20"/>
        </w:rPr>
        <w:t xml:space="preserve"> kl</w:t>
      </w:r>
      <w:r w:rsidR="009F2383">
        <w:rPr>
          <w:rFonts w:ascii="Arial" w:hAnsi="Arial"/>
          <w:b/>
          <w:bCs/>
          <w:sz w:val="20"/>
          <w:szCs w:val="20"/>
        </w:rPr>
        <w:t>.</w:t>
      </w:r>
      <w:r w:rsidR="00F72168" w:rsidRPr="00F72168">
        <w:rPr>
          <w:rFonts w:ascii="Arial" w:hAnsi="Arial"/>
          <w:b/>
          <w:bCs/>
          <w:sz w:val="20"/>
          <w:szCs w:val="20"/>
        </w:rPr>
        <w:t xml:space="preserve"> 12:00</w:t>
      </w:r>
    </w:p>
    <w:p w14:paraId="7888A66F" w14:textId="77777777" w:rsidR="00D57BF9" w:rsidRPr="00DA678A" w:rsidRDefault="00D57BF9" w:rsidP="00DA678A">
      <w:pPr>
        <w:pStyle w:val="NormalWeb"/>
        <w:spacing w:line="300" w:lineRule="atLeast"/>
        <w:rPr>
          <w:rFonts w:ascii="Arial" w:hAnsi="Arial"/>
          <w:sz w:val="20"/>
          <w:szCs w:val="20"/>
        </w:rPr>
      </w:pPr>
      <w:r w:rsidRPr="00DA678A">
        <w:rPr>
          <w:rFonts w:ascii="Arial" w:hAnsi="Arial"/>
          <w:sz w:val="20"/>
          <w:szCs w:val="20"/>
        </w:rPr>
        <w:t>Alle tilbakemeldinger vil bli gjennomgått av oppdragsgiver. Informasjonen som leverandørene velger å dele vil være uforpliktende, men vil inngå i oppdragsgivers videre vurdering av hvordan markedet kan imøtekomme behovet og hvordan en eventuell anskaffelse bør innrettes.</w:t>
      </w:r>
    </w:p>
    <w:p w14:paraId="2D65F386" w14:textId="77777777" w:rsidR="00D57BF9" w:rsidRPr="00DA678A" w:rsidRDefault="00D57BF9" w:rsidP="00DA678A">
      <w:pPr>
        <w:pStyle w:val="NormalWeb"/>
        <w:spacing w:line="300" w:lineRule="atLeast"/>
        <w:rPr>
          <w:rFonts w:ascii="Arial" w:hAnsi="Arial"/>
          <w:sz w:val="20"/>
          <w:szCs w:val="20"/>
        </w:rPr>
      </w:pPr>
      <w:r w:rsidRPr="00DA678A">
        <w:rPr>
          <w:rFonts w:ascii="Arial" w:hAnsi="Arial"/>
          <w:sz w:val="20"/>
          <w:szCs w:val="20"/>
        </w:rPr>
        <w:t>På bakgrunn av tilbakemeldingene kan oppdragsgiver invitere utvalgte leverandører til videre dialog, for eksempel i form av presentasjoner eller demonstrasjoner.</w:t>
      </w:r>
    </w:p>
    <w:p w14:paraId="3B3C379E" w14:textId="77777777" w:rsidR="00D57BF9" w:rsidRPr="00DA678A" w:rsidRDefault="00D57BF9" w:rsidP="00DA678A">
      <w:pPr>
        <w:pStyle w:val="NormalWeb"/>
        <w:spacing w:line="300" w:lineRule="atLeast"/>
        <w:rPr>
          <w:rFonts w:ascii="Arial" w:hAnsi="Arial"/>
          <w:sz w:val="20"/>
          <w:szCs w:val="20"/>
        </w:rPr>
      </w:pPr>
      <w:r w:rsidRPr="00DA678A">
        <w:rPr>
          <w:rFonts w:ascii="Arial" w:hAnsi="Arial"/>
          <w:sz w:val="20"/>
          <w:szCs w:val="20"/>
        </w:rPr>
        <w:t>Det er ikke en forutsetning å delta i markedsundersøkelsen for å kunne delta i en eventuell senere konkurranse. Samtidig håper oppdragsgiver at alle relevante leverandører ønsker å bidra, slik at det etableres et best mulig grunnlag for videre arbeid.</w:t>
      </w:r>
    </w:p>
    <w:p w14:paraId="4B95D133" w14:textId="58CF99C0" w:rsidR="007209B9" w:rsidRPr="00DA678A" w:rsidRDefault="00D57BF9" w:rsidP="00DA678A">
      <w:pPr>
        <w:pStyle w:val="NormalWeb"/>
        <w:spacing w:line="300" w:lineRule="atLeast"/>
        <w:rPr>
          <w:rFonts w:ascii="Arial" w:hAnsi="Arial"/>
          <w:sz w:val="20"/>
          <w:szCs w:val="20"/>
        </w:rPr>
      </w:pPr>
      <w:r w:rsidRPr="00DA678A">
        <w:rPr>
          <w:rFonts w:ascii="Arial" w:hAnsi="Arial"/>
          <w:sz w:val="20"/>
          <w:szCs w:val="20"/>
        </w:rPr>
        <w:t>Markedsundersøkelsen er ikke en del av en anskaffelsesprosess, og informasjonen i dette dokumentet er ikke bindende for Oppdragsgiver.</w:t>
      </w:r>
    </w:p>
    <w:p w14:paraId="489FB32B" w14:textId="6F5EF400" w:rsidR="7859A755" w:rsidRPr="002342AB" w:rsidRDefault="193A4EF4" w:rsidP="00D82A8F">
      <w:pPr>
        <w:pStyle w:val="Overskrift2"/>
      </w:pPr>
      <w:bookmarkStart w:id="8" w:name="_Toc190679253"/>
      <w:r w:rsidRPr="000158CA">
        <w:t>Taushetsplikt</w:t>
      </w:r>
      <w:bookmarkEnd w:id="8"/>
      <w:r w:rsidR="00671F9F" w:rsidRPr="002342AB">
        <w:t xml:space="preserve"> </w:t>
      </w:r>
    </w:p>
    <w:p w14:paraId="4C3F7C4B" w14:textId="1BD2D75F" w:rsidR="7859A755" w:rsidRPr="00B17384" w:rsidRDefault="7859A755" w:rsidP="00B17384">
      <w:pPr>
        <w:pStyle w:val="NormalWeb"/>
        <w:spacing w:line="300" w:lineRule="atLeast"/>
        <w:rPr>
          <w:rFonts w:ascii="Arial" w:hAnsi="Arial"/>
          <w:sz w:val="20"/>
          <w:szCs w:val="20"/>
        </w:rPr>
      </w:pPr>
      <w:r w:rsidRPr="00B17384">
        <w:rPr>
          <w:rFonts w:ascii="Arial" w:hAnsi="Arial"/>
          <w:sz w:val="20"/>
          <w:szCs w:val="20"/>
        </w:rPr>
        <w:t xml:space="preserve">Oppdragsgiver er underlagt reglene om taushetsplikt i forvaltningsloven, jf. anskaffelsesforskriften § 7-4 (1). Dette innebærer bl.a. at oppdragsgiver og øvrige enheter omtalt i punkt 1.1, deres ansatte og eventuelt innleid personell som bidrar i anskaffelsen, plikter å hindre at andre får adgang eller kjennskap til opplysninger om tekniske innretninger og fremgangsmåter og/eller drifts- og forretningsforhold som det </w:t>
      </w:r>
      <w:r w:rsidRPr="00B17384">
        <w:rPr>
          <w:rFonts w:ascii="Arial" w:hAnsi="Arial"/>
          <w:sz w:val="20"/>
          <w:szCs w:val="20"/>
        </w:rPr>
        <w:lastRenderedPageBreak/>
        <w:t>vil være av konkurransemessig betydning å hemmeligholde av hensyn til den opplysningen angår, jf. forvaltningslovens § 13 1. ledd, 2. alternativ.</w:t>
      </w:r>
    </w:p>
    <w:p w14:paraId="6861D277" w14:textId="30384E52" w:rsidR="7859A755" w:rsidRPr="00B17384" w:rsidRDefault="7859A755" w:rsidP="00B17384">
      <w:pPr>
        <w:pStyle w:val="NormalWeb"/>
        <w:spacing w:line="300" w:lineRule="atLeast"/>
        <w:rPr>
          <w:rFonts w:ascii="Arial" w:hAnsi="Arial"/>
          <w:sz w:val="20"/>
          <w:szCs w:val="20"/>
        </w:rPr>
      </w:pPr>
      <w:r w:rsidRPr="00B17384">
        <w:rPr>
          <w:rFonts w:ascii="Arial" w:hAnsi="Arial"/>
          <w:sz w:val="20"/>
          <w:szCs w:val="20"/>
        </w:rPr>
        <w:t>Likeledes har leverandørene taushetsplikt med hensyn til enhver opplysning om oppdragsgiver og øvrige enheter omtalt i punkt 1.1, oppdragsgivers systemer eller andre forhold som de måtte få kjennskap til i forbindelse med markedsundersøkelsen, jf. anskaffelsesforskriften § 7-4 (2) sammenholdt med forvaltningsloven § 13.</w:t>
      </w:r>
    </w:p>
    <w:p w14:paraId="7125A651" w14:textId="11D17447" w:rsidR="7859A755" w:rsidRPr="002342AB" w:rsidRDefault="193A4EF4" w:rsidP="00D82A8F">
      <w:pPr>
        <w:pStyle w:val="Overskrift2"/>
      </w:pPr>
      <w:bookmarkStart w:id="9" w:name="_Toc190679254"/>
      <w:r w:rsidRPr="002342AB">
        <w:t xml:space="preserve">Kostnader i </w:t>
      </w:r>
      <w:r w:rsidRPr="000158CA">
        <w:t>forbindelse</w:t>
      </w:r>
      <w:r w:rsidRPr="002342AB">
        <w:t xml:space="preserve"> med deltakelse i markedsundersøkelsen</w:t>
      </w:r>
      <w:bookmarkEnd w:id="9"/>
      <w:r w:rsidR="00671F9F" w:rsidRPr="002342AB">
        <w:t xml:space="preserve"> </w:t>
      </w:r>
    </w:p>
    <w:p w14:paraId="46EBC3EB" w14:textId="5DE96D77" w:rsidR="001F649E" w:rsidRPr="002712BF" w:rsidRDefault="02BC0355" w:rsidP="002712BF">
      <w:pPr>
        <w:pStyle w:val="NormalWeb"/>
        <w:spacing w:line="300" w:lineRule="atLeast"/>
        <w:rPr>
          <w:rFonts w:eastAsia="Verdana"/>
        </w:rPr>
      </w:pPr>
      <w:r w:rsidRPr="00D1542E">
        <w:rPr>
          <w:rFonts w:ascii="Arial" w:hAnsi="Arial"/>
          <w:sz w:val="20"/>
          <w:szCs w:val="20"/>
        </w:rPr>
        <w:t>Leverandørene har ikke krav på noen form for godtgjørelse, kostnads- eller utgiftsdekning i forbindelse med deltakelse i markedsundersøkelsen.</w:t>
      </w:r>
      <w:r w:rsidRPr="00B8477E">
        <w:rPr>
          <w:rFonts w:ascii="Arial" w:hAnsi="Arial"/>
          <w:sz w:val="20"/>
          <w:szCs w:val="20"/>
        </w:rPr>
        <w:t xml:space="preserve"> </w:t>
      </w:r>
      <w:r w:rsidRPr="00D1542E">
        <w:rPr>
          <w:rFonts w:ascii="Arial" w:hAnsi="Arial"/>
          <w:sz w:val="20"/>
          <w:szCs w:val="20"/>
        </w:rPr>
        <w:t>Dette gjelder også</w:t>
      </w:r>
      <w:r w:rsidR="00F72168">
        <w:rPr>
          <w:rFonts w:ascii="Arial" w:hAnsi="Arial"/>
          <w:sz w:val="20"/>
          <w:szCs w:val="20"/>
        </w:rPr>
        <w:t xml:space="preserve"> eventuelle</w:t>
      </w:r>
      <w:r w:rsidRPr="00D1542E">
        <w:rPr>
          <w:rFonts w:ascii="Arial" w:hAnsi="Arial"/>
          <w:sz w:val="20"/>
          <w:szCs w:val="20"/>
        </w:rPr>
        <w:t xml:space="preserve"> </w:t>
      </w:r>
      <w:r w:rsidR="00F1700D">
        <w:rPr>
          <w:rFonts w:ascii="Arial" w:hAnsi="Arial"/>
          <w:sz w:val="20"/>
          <w:szCs w:val="20"/>
        </w:rPr>
        <w:t>demonstrasjoner</w:t>
      </w:r>
      <w:r w:rsidR="0072043D" w:rsidRPr="00D1542E">
        <w:rPr>
          <w:rFonts w:ascii="Arial" w:hAnsi="Arial"/>
          <w:sz w:val="20"/>
          <w:szCs w:val="20"/>
        </w:rPr>
        <w:t xml:space="preserve">. </w:t>
      </w:r>
      <w:r w:rsidR="001F649E">
        <w:br w:type="page"/>
      </w:r>
    </w:p>
    <w:p w14:paraId="5437ED83" w14:textId="74511F39" w:rsidR="001F649E" w:rsidRPr="002342AB" w:rsidRDefault="001F649E" w:rsidP="00C42403">
      <w:pPr>
        <w:pStyle w:val="Overskrift1"/>
        <w:numPr>
          <w:ilvl w:val="0"/>
          <w:numId w:val="0"/>
        </w:numPr>
        <w:ind w:left="709" w:hanging="709"/>
      </w:pPr>
      <w:bookmarkStart w:id="10" w:name="_Ref183512141"/>
      <w:bookmarkStart w:id="11" w:name="_Toc190679255"/>
      <w:r>
        <w:lastRenderedPageBreak/>
        <w:t xml:space="preserve">Vedlegg 1: </w:t>
      </w:r>
      <w:r w:rsidRPr="000158CA">
        <w:t>Ønsket</w:t>
      </w:r>
      <w:r w:rsidRPr="002342AB">
        <w:t xml:space="preserve"> </w:t>
      </w:r>
      <w:r>
        <w:t>informasjon</w:t>
      </w:r>
      <w:bookmarkEnd w:id="10"/>
      <w:bookmarkEnd w:id="11"/>
      <w:r w:rsidRPr="002342AB">
        <w:t xml:space="preserve"> </w:t>
      </w:r>
    </w:p>
    <w:p w14:paraId="18723D40" w14:textId="48BB1D02" w:rsidR="006D268F" w:rsidRPr="006D268F" w:rsidRDefault="006D268F" w:rsidP="006D268F">
      <w:pPr>
        <w:pStyle w:val="NormalWeb"/>
        <w:spacing w:line="300" w:lineRule="atLeast"/>
        <w:rPr>
          <w:rFonts w:ascii="Arial" w:hAnsi="Arial"/>
          <w:sz w:val="20"/>
          <w:szCs w:val="20"/>
        </w:rPr>
      </w:pPr>
      <w:r w:rsidRPr="006D268F">
        <w:rPr>
          <w:rFonts w:ascii="Arial" w:hAnsi="Arial"/>
          <w:sz w:val="20"/>
          <w:szCs w:val="20"/>
        </w:rPr>
        <w:t>Statens vegvesen ber om korte, konkrete og erfaringsbaserte svar på spørsmålene nedenfor. Formålet er å få innsikt i hvordan foreslåtte løsninger fungerer i praksis, inkludert utfordringer, begrensninger og forutsetninger for å lykkes.</w:t>
      </w:r>
    </w:p>
    <w:p w14:paraId="24812579" w14:textId="06B91AA3" w:rsidR="006D268F" w:rsidRPr="006D268F" w:rsidRDefault="006D268F" w:rsidP="006D268F">
      <w:pPr>
        <w:pStyle w:val="NormalWeb"/>
        <w:spacing w:line="300" w:lineRule="atLeast"/>
        <w:rPr>
          <w:rFonts w:ascii="Arial" w:hAnsi="Arial"/>
          <w:sz w:val="20"/>
          <w:szCs w:val="20"/>
        </w:rPr>
      </w:pPr>
      <w:r w:rsidRPr="006D268F">
        <w:rPr>
          <w:rFonts w:ascii="Arial" w:hAnsi="Arial"/>
          <w:sz w:val="20"/>
          <w:szCs w:val="20"/>
        </w:rPr>
        <w:t xml:space="preserve">Det oppfordres til å prioritere konkrete erfaringer og eksempler fra gjennomførte leveranser fremfor generelle beskrivelser av løsningens funksjonalitet. </w:t>
      </w:r>
      <w:r w:rsidR="0006490D" w:rsidRPr="00C11BA0">
        <w:rPr>
          <w:rFonts w:ascii="Arial" w:hAnsi="Arial"/>
          <w:sz w:val="20"/>
          <w:szCs w:val="20"/>
        </w:rPr>
        <w:t>Generelle beskrivelser av løsningen er av mindre interesse enn konkrete erfaringer fra bruk i praksis.</w:t>
      </w:r>
      <w:r w:rsidR="0006490D">
        <w:rPr>
          <w:rFonts w:ascii="Arial" w:hAnsi="Arial"/>
          <w:sz w:val="20"/>
          <w:szCs w:val="20"/>
        </w:rPr>
        <w:t xml:space="preserve"> </w:t>
      </w:r>
      <w:r w:rsidRPr="006D268F">
        <w:rPr>
          <w:rFonts w:ascii="Arial" w:hAnsi="Arial"/>
          <w:sz w:val="20"/>
          <w:szCs w:val="20"/>
        </w:rPr>
        <w:t>Der det er relevant, bes leverandører belyse både hva som fungerer godt, og hva som har vist seg krevende i praksis</w:t>
      </w:r>
      <w:r>
        <w:rPr>
          <w:rFonts w:ascii="Arial" w:hAnsi="Arial"/>
          <w:sz w:val="20"/>
          <w:szCs w:val="20"/>
        </w:rPr>
        <w:t>.</w:t>
      </w:r>
    </w:p>
    <w:p w14:paraId="638292E0" w14:textId="43DC8335" w:rsidR="00C11BA0" w:rsidRDefault="006D268F" w:rsidP="006D268F">
      <w:pPr>
        <w:pStyle w:val="NormalWeb"/>
        <w:spacing w:line="300" w:lineRule="atLeast"/>
      </w:pPr>
      <w:r w:rsidRPr="006D268F">
        <w:rPr>
          <w:rFonts w:ascii="Arial" w:hAnsi="Arial"/>
          <w:sz w:val="20"/>
          <w:szCs w:val="20"/>
        </w:rPr>
        <w:t xml:space="preserve">Besvarelsen bør struktureres </w:t>
      </w:r>
      <w:r w:rsidR="005360A3">
        <w:rPr>
          <w:rFonts w:ascii="Arial" w:hAnsi="Arial"/>
          <w:sz w:val="20"/>
          <w:szCs w:val="20"/>
        </w:rPr>
        <w:t>per område</w:t>
      </w:r>
      <w:r w:rsidRPr="006D268F">
        <w:rPr>
          <w:rFonts w:ascii="Arial" w:hAnsi="Arial"/>
          <w:sz w:val="20"/>
          <w:szCs w:val="20"/>
        </w:rPr>
        <w:t xml:space="preserve"> i dette vedlegget. Det er ikke </w:t>
      </w:r>
      <w:r w:rsidR="0006490D">
        <w:rPr>
          <w:rFonts w:ascii="Arial" w:hAnsi="Arial"/>
          <w:sz w:val="20"/>
          <w:szCs w:val="20"/>
        </w:rPr>
        <w:t>krav om</w:t>
      </w:r>
      <w:r w:rsidRPr="006D268F">
        <w:rPr>
          <w:rFonts w:ascii="Arial" w:hAnsi="Arial"/>
          <w:sz w:val="20"/>
          <w:szCs w:val="20"/>
        </w:rPr>
        <w:t xml:space="preserve"> å besvare alle spørsmålene.</w:t>
      </w:r>
      <w:r w:rsidR="00C11BA0" w:rsidRPr="00C11BA0">
        <w:t xml:space="preserve"> </w:t>
      </w:r>
    </w:p>
    <w:p w14:paraId="7E24B5AA" w14:textId="77777777" w:rsidR="006D268F" w:rsidRDefault="006D268F" w:rsidP="006D268F">
      <w:pPr>
        <w:tabs>
          <w:tab w:val="clear" w:pos="709"/>
        </w:tabs>
        <w:spacing w:after="0"/>
        <w:ind w:left="0"/>
      </w:pPr>
    </w:p>
    <w:tbl>
      <w:tblPr>
        <w:tblStyle w:val="Tabellrutenett"/>
        <w:tblW w:w="0" w:type="auto"/>
        <w:tblLook w:val="04A0" w:firstRow="1" w:lastRow="0" w:firstColumn="1" w:lastColumn="0" w:noHBand="0" w:noVBand="1"/>
      </w:tblPr>
      <w:tblGrid>
        <w:gridCol w:w="4671"/>
        <w:gridCol w:w="4671"/>
      </w:tblGrid>
      <w:tr w:rsidR="006D2CC0" w14:paraId="69BA54E7" w14:textId="77777777" w:rsidTr="00DD6F45">
        <w:tc>
          <w:tcPr>
            <w:tcW w:w="4671" w:type="dxa"/>
            <w:shd w:val="clear" w:color="auto" w:fill="FFC000" w:themeFill="accent4"/>
          </w:tcPr>
          <w:p w14:paraId="77469253" w14:textId="23EE20DA" w:rsidR="006D2CC0" w:rsidRPr="00DD6F45" w:rsidRDefault="006D2CC0" w:rsidP="00925B53">
            <w:pPr>
              <w:tabs>
                <w:tab w:val="clear" w:pos="709"/>
              </w:tabs>
              <w:spacing w:after="0"/>
              <w:ind w:left="0"/>
              <w:rPr>
                <w:rFonts w:ascii="Calibri" w:hAnsi="Calibri" w:cs="Calibri"/>
                <w:b/>
                <w:bCs/>
                <w:color w:val="000000"/>
                <w:sz w:val="22"/>
                <w:szCs w:val="22"/>
              </w:rPr>
            </w:pPr>
            <w:r w:rsidRPr="00DD6F45">
              <w:rPr>
                <w:rFonts w:ascii="Calibri" w:hAnsi="Calibri" w:cs="Calibri"/>
                <w:b/>
                <w:bCs/>
                <w:color w:val="000000"/>
                <w:sz w:val="22"/>
                <w:szCs w:val="22"/>
              </w:rPr>
              <w:t>Område</w:t>
            </w:r>
          </w:p>
        </w:tc>
        <w:tc>
          <w:tcPr>
            <w:tcW w:w="4671" w:type="dxa"/>
            <w:shd w:val="clear" w:color="auto" w:fill="FFC000" w:themeFill="accent4"/>
          </w:tcPr>
          <w:p w14:paraId="696884C4" w14:textId="55C5F89A" w:rsidR="006D2CC0" w:rsidRPr="00DD6F45" w:rsidRDefault="0095698F" w:rsidP="00925B53">
            <w:pPr>
              <w:tabs>
                <w:tab w:val="clear" w:pos="709"/>
              </w:tabs>
              <w:spacing w:after="0"/>
              <w:ind w:left="0"/>
              <w:rPr>
                <w:rFonts w:ascii="Calibri" w:hAnsi="Calibri" w:cs="Calibri"/>
                <w:b/>
                <w:bCs/>
                <w:color w:val="000000"/>
                <w:sz w:val="22"/>
                <w:szCs w:val="22"/>
              </w:rPr>
            </w:pPr>
            <w:r>
              <w:rPr>
                <w:rFonts w:ascii="Calibri" w:hAnsi="Calibri" w:cs="Calibri"/>
                <w:b/>
                <w:bCs/>
                <w:color w:val="000000"/>
                <w:sz w:val="22"/>
                <w:szCs w:val="22"/>
              </w:rPr>
              <w:t>Spørsmål</w:t>
            </w:r>
          </w:p>
        </w:tc>
      </w:tr>
      <w:tr w:rsidR="006D2CC0" w14:paraId="58A860AF" w14:textId="77777777" w:rsidTr="006D2CC0">
        <w:tc>
          <w:tcPr>
            <w:tcW w:w="4671" w:type="dxa"/>
          </w:tcPr>
          <w:p w14:paraId="2C580BDE" w14:textId="36F356AB" w:rsidR="006D2CC0" w:rsidRPr="00232925" w:rsidRDefault="00232925" w:rsidP="00DA678A">
            <w:pPr>
              <w:pStyle w:val="NormalWeb"/>
              <w:spacing w:line="300" w:lineRule="atLeast"/>
              <w:rPr>
                <w:rFonts w:ascii="Arial" w:hAnsi="Arial"/>
                <w:b/>
                <w:bCs/>
                <w:sz w:val="20"/>
                <w:szCs w:val="20"/>
              </w:rPr>
            </w:pPr>
            <w:r w:rsidRPr="00232925">
              <w:rPr>
                <w:rFonts w:ascii="Arial" w:hAnsi="Arial"/>
                <w:b/>
                <w:bCs/>
                <w:sz w:val="20"/>
                <w:szCs w:val="20"/>
              </w:rPr>
              <w:t xml:space="preserve">1 </w:t>
            </w:r>
            <w:r w:rsidR="006D2CC0" w:rsidRPr="00232925">
              <w:rPr>
                <w:rFonts w:ascii="Arial" w:hAnsi="Arial"/>
                <w:b/>
                <w:bCs/>
                <w:sz w:val="20"/>
                <w:szCs w:val="20"/>
              </w:rPr>
              <w:t>Erfaring med løsningen i praksis</w:t>
            </w:r>
          </w:p>
        </w:tc>
        <w:tc>
          <w:tcPr>
            <w:tcW w:w="4671" w:type="dxa"/>
          </w:tcPr>
          <w:p w14:paraId="55E2B6B3" w14:textId="2F62232F" w:rsidR="00532F92" w:rsidRPr="00DA678A" w:rsidRDefault="00532F92" w:rsidP="00DA678A">
            <w:pPr>
              <w:pStyle w:val="NormalWeb"/>
              <w:spacing w:line="300" w:lineRule="atLeast"/>
              <w:rPr>
                <w:rFonts w:ascii="Arial" w:hAnsi="Arial"/>
                <w:sz w:val="20"/>
                <w:szCs w:val="20"/>
              </w:rPr>
            </w:pPr>
            <w:r w:rsidRPr="00DA678A">
              <w:rPr>
                <w:rFonts w:ascii="Arial" w:hAnsi="Arial"/>
                <w:sz w:val="20"/>
                <w:szCs w:val="20"/>
              </w:rPr>
              <w:t xml:space="preserve">Vi ønsker å forstå hvordan løsningen fungerer i praksis i en kompleks virksomhet som Statens Vegvesen med mange systemer og datakilder: </w:t>
            </w:r>
          </w:p>
          <w:p w14:paraId="6F970CE5" w14:textId="015285C6" w:rsidR="006D2CC0" w:rsidRPr="00DA678A" w:rsidRDefault="006D2CC0" w:rsidP="00DA678A">
            <w:pPr>
              <w:pStyle w:val="NormalWeb"/>
              <w:numPr>
                <w:ilvl w:val="0"/>
                <w:numId w:val="35"/>
              </w:numPr>
              <w:spacing w:line="300" w:lineRule="atLeast"/>
              <w:rPr>
                <w:rFonts w:ascii="Arial" w:hAnsi="Arial"/>
                <w:sz w:val="20"/>
                <w:szCs w:val="20"/>
              </w:rPr>
            </w:pPr>
            <w:r w:rsidRPr="00DA678A">
              <w:rPr>
                <w:rFonts w:ascii="Arial" w:hAnsi="Arial"/>
                <w:sz w:val="20"/>
                <w:szCs w:val="20"/>
              </w:rPr>
              <w:t>Basert på deres erfaring, hvilke utfordringer oppstår typisk når en datakatalog skal gi oversikt over data på tvers av systemer og organisatoriske enheter?</w:t>
            </w:r>
          </w:p>
          <w:p w14:paraId="10D6908D" w14:textId="15759EFE" w:rsidR="006D2CC0" w:rsidRPr="00DA678A" w:rsidRDefault="006D2CC0" w:rsidP="00DA678A">
            <w:pPr>
              <w:pStyle w:val="NormalWeb"/>
              <w:numPr>
                <w:ilvl w:val="0"/>
                <w:numId w:val="35"/>
              </w:numPr>
              <w:spacing w:line="300" w:lineRule="atLeast"/>
              <w:rPr>
                <w:rFonts w:ascii="Arial" w:hAnsi="Arial"/>
                <w:sz w:val="20"/>
                <w:szCs w:val="20"/>
              </w:rPr>
            </w:pPr>
            <w:r w:rsidRPr="00DA678A">
              <w:rPr>
                <w:rFonts w:ascii="Arial" w:hAnsi="Arial"/>
                <w:sz w:val="20"/>
                <w:szCs w:val="20"/>
              </w:rPr>
              <w:t>Hva viser seg i praksis å ta lengre tid enn forventet når data skal gjøres synlig og tilgjengelig på tvers?</w:t>
            </w:r>
          </w:p>
          <w:p w14:paraId="48CC1758" w14:textId="263DDDC5" w:rsidR="006D2CC0" w:rsidRPr="00DA678A" w:rsidRDefault="006D2CC0" w:rsidP="00DA678A">
            <w:pPr>
              <w:pStyle w:val="NormalWeb"/>
              <w:numPr>
                <w:ilvl w:val="0"/>
                <w:numId w:val="35"/>
              </w:numPr>
              <w:spacing w:line="300" w:lineRule="atLeast"/>
              <w:rPr>
                <w:rFonts w:ascii="Arial" w:hAnsi="Arial"/>
                <w:sz w:val="20"/>
                <w:szCs w:val="20"/>
              </w:rPr>
            </w:pPr>
            <w:r w:rsidRPr="00DA678A">
              <w:rPr>
                <w:rFonts w:ascii="Arial" w:hAnsi="Arial"/>
                <w:sz w:val="20"/>
                <w:szCs w:val="20"/>
              </w:rPr>
              <w:t>Hvilke deler av løsningen eller tilnærmingen har vist seg vanskelig å få til å fungere godt i produksjon hos kunder?</w:t>
            </w:r>
          </w:p>
        </w:tc>
      </w:tr>
      <w:tr w:rsidR="006D2CC0" w14:paraId="3570B07E" w14:textId="77777777" w:rsidTr="006D2CC0">
        <w:tc>
          <w:tcPr>
            <w:tcW w:w="4671" w:type="dxa"/>
          </w:tcPr>
          <w:p w14:paraId="4E9211FC" w14:textId="2B4BF23D" w:rsidR="006D2CC0" w:rsidRPr="00232925" w:rsidRDefault="00232925" w:rsidP="00DA678A">
            <w:pPr>
              <w:pStyle w:val="NormalWeb"/>
              <w:spacing w:line="300" w:lineRule="atLeast"/>
              <w:rPr>
                <w:rFonts w:ascii="Arial" w:hAnsi="Arial"/>
                <w:b/>
                <w:bCs/>
                <w:sz w:val="20"/>
                <w:szCs w:val="20"/>
              </w:rPr>
            </w:pPr>
            <w:r w:rsidRPr="00232925">
              <w:rPr>
                <w:rFonts w:ascii="Arial" w:hAnsi="Arial"/>
                <w:b/>
                <w:bCs/>
                <w:sz w:val="20"/>
                <w:szCs w:val="20"/>
              </w:rPr>
              <w:t xml:space="preserve">2 </w:t>
            </w:r>
            <w:r w:rsidR="006D2CC0" w:rsidRPr="00232925">
              <w:rPr>
                <w:rFonts w:ascii="Arial" w:hAnsi="Arial"/>
                <w:b/>
                <w:bCs/>
                <w:sz w:val="20"/>
                <w:szCs w:val="20"/>
              </w:rPr>
              <w:t>Datastyring og bruk over tid</w:t>
            </w:r>
          </w:p>
        </w:tc>
        <w:tc>
          <w:tcPr>
            <w:tcW w:w="4671" w:type="dxa"/>
          </w:tcPr>
          <w:p w14:paraId="6DD586AF" w14:textId="61B1F4A5" w:rsidR="00371422" w:rsidRPr="00DA678A" w:rsidRDefault="00371422" w:rsidP="00DA678A">
            <w:pPr>
              <w:pStyle w:val="NormalWeb"/>
              <w:spacing w:line="300" w:lineRule="atLeast"/>
              <w:rPr>
                <w:rFonts w:ascii="Arial" w:hAnsi="Arial"/>
                <w:sz w:val="20"/>
                <w:szCs w:val="20"/>
              </w:rPr>
            </w:pPr>
            <w:r w:rsidRPr="00DA678A">
              <w:rPr>
                <w:rFonts w:ascii="Arial" w:hAnsi="Arial"/>
                <w:sz w:val="20"/>
                <w:szCs w:val="20"/>
              </w:rPr>
              <w:t>Statens vegvesen ønsker innsikt i hvordan løsningen faktisk brukes og gir verdi over tid.</w:t>
            </w:r>
          </w:p>
          <w:p w14:paraId="2C39D1BD" w14:textId="77777777" w:rsidR="00371422" w:rsidRPr="00DA678A" w:rsidRDefault="00371422" w:rsidP="00DA678A">
            <w:pPr>
              <w:pStyle w:val="NormalWeb"/>
              <w:numPr>
                <w:ilvl w:val="0"/>
                <w:numId w:val="26"/>
              </w:numPr>
              <w:spacing w:line="300" w:lineRule="atLeast"/>
              <w:rPr>
                <w:rFonts w:ascii="Arial" w:hAnsi="Arial"/>
                <w:sz w:val="20"/>
                <w:szCs w:val="20"/>
              </w:rPr>
            </w:pPr>
            <w:r w:rsidRPr="00DA678A">
              <w:rPr>
                <w:rFonts w:ascii="Arial" w:hAnsi="Arial"/>
                <w:sz w:val="20"/>
                <w:szCs w:val="20"/>
              </w:rPr>
              <w:t>Hvordan sikrer deres løsning at metadata blir tilgjengelig og vedlikeholdt over tid, og at det etableres en felles forståelse av data?</w:t>
            </w:r>
          </w:p>
          <w:p w14:paraId="412FF981" w14:textId="77777777" w:rsidR="00371422" w:rsidRPr="00DA678A" w:rsidRDefault="00371422" w:rsidP="00DA678A">
            <w:pPr>
              <w:pStyle w:val="NormalWeb"/>
              <w:numPr>
                <w:ilvl w:val="0"/>
                <w:numId w:val="26"/>
              </w:numPr>
              <w:spacing w:line="300" w:lineRule="atLeast"/>
              <w:rPr>
                <w:rFonts w:ascii="Arial" w:hAnsi="Arial"/>
                <w:sz w:val="20"/>
                <w:szCs w:val="20"/>
              </w:rPr>
            </w:pPr>
            <w:r w:rsidRPr="00DA678A">
              <w:rPr>
                <w:rFonts w:ascii="Arial" w:hAnsi="Arial"/>
                <w:sz w:val="20"/>
                <w:szCs w:val="20"/>
              </w:rPr>
              <w:t>Hva kreves av oppdragsgiver for at løsningen skal lykkes, også der løsningen i seg selv fungerer teknisk?</w:t>
            </w:r>
          </w:p>
          <w:p w14:paraId="6883AC64" w14:textId="3C8CAC7F" w:rsidR="00371422" w:rsidRPr="00DA678A" w:rsidRDefault="00371422" w:rsidP="00DA678A">
            <w:pPr>
              <w:pStyle w:val="NormalWeb"/>
              <w:numPr>
                <w:ilvl w:val="0"/>
                <w:numId w:val="26"/>
              </w:numPr>
              <w:spacing w:line="300" w:lineRule="atLeast"/>
              <w:rPr>
                <w:rFonts w:ascii="Arial" w:hAnsi="Arial"/>
                <w:sz w:val="20"/>
                <w:szCs w:val="20"/>
              </w:rPr>
            </w:pPr>
            <w:r w:rsidRPr="00DA678A">
              <w:rPr>
                <w:rFonts w:ascii="Arial" w:hAnsi="Arial"/>
                <w:sz w:val="20"/>
                <w:szCs w:val="20"/>
              </w:rPr>
              <w:t>I hvilken grad er metadatahåndtering og datastyring automatisert, og hvilke oppgaver må fortsatt håndteres manuelt?</w:t>
            </w:r>
            <w:r w:rsidR="00C01F07">
              <w:rPr>
                <w:rFonts w:ascii="Arial" w:hAnsi="Arial"/>
                <w:sz w:val="20"/>
                <w:szCs w:val="20"/>
              </w:rPr>
              <w:t xml:space="preserve"> </w:t>
            </w:r>
            <w:r w:rsidR="00C07CFC">
              <w:rPr>
                <w:rFonts w:ascii="Arial" w:hAnsi="Arial"/>
                <w:sz w:val="20"/>
                <w:szCs w:val="20"/>
              </w:rPr>
              <w:lastRenderedPageBreak/>
              <w:t xml:space="preserve">Hvordan </w:t>
            </w:r>
            <w:r w:rsidR="10832936" w:rsidRPr="448BD125">
              <w:rPr>
                <w:rFonts w:ascii="Arial" w:hAnsi="Arial"/>
                <w:sz w:val="20"/>
                <w:szCs w:val="20"/>
              </w:rPr>
              <w:t>bl</w:t>
            </w:r>
            <w:r w:rsidR="4DDBE82B" w:rsidRPr="448BD125">
              <w:rPr>
                <w:rFonts w:ascii="Arial" w:hAnsi="Arial"/>
                <w:sz w:val="20"/>
                <w:szCs w:val="20"/>
              </w:rPr>
              <w:t>ir</w:t>
            </w:r>
            <w:r w:rsidR="00C07CFC">
              <w:rPr>
                <w:rFonts w:ascii="Arial" w:hAnsi="Arial"/>
                <w:sz w:val="20"/>
                <w:szCs w:val="20"/>
              </w:rPr>
              <w:t xml:space="preserve"> slike utfordringer håndtert i praksis?</w:t>
            </w:r>
          </w:p>
          <w:p w14:paraId="54C8C66A" w14:textId="1FF75355" w:rsidR="006D2CC0" w:rsidRPr="00DA678A" w:rsidRDefault="00371422" w:rsidP="00DA678A">
            <w:pPr>
              <w:pStyle w:val="NormalWeb"/>
              <w:numPr>
                <w:ilvl w:val="0"/>
                <w:numId w:val="26"/>
              </w:numPr>
              <w:spacing w:line="300" w:lineRule="atLeast"/>
              <w:rPr>
                <w:rFonts w:ascii="Arial" w:hAnsi="Arial"/>
                <w:sz w:val="20"/>
                <w:szCs w:val="20"/>
              </w:rPr>
            </w:pPr>
            <w:r w:rsidRPr="00DA678A">
              <w:rPr>
                <w:rFonts w:ascii="Arial" w:hAnsi="Arial"/>
                <w:sz w:val="20"/>
                <w:szCs w:val="20"/>
              </w:rPr>
              <w:t>Hvordan fungerer løsningen i praksis for ulike brukergrupper (forretning, analyse, IT og KI), og hvor oppstår det typisk utfordringer i bruken?</w:t>
            </w:r>
          </w:p>
        </w:tc>
      </w:tr>
      <w:tr w:rsidR="006D2CC0" w14:paraId="0842C7F8" w14:textId="77777777" w:rsidTr="006D2CC0">
        <w:tc>
          <w:tcPr>
            <w:tcW w:w="4671" w:type="dxa"/>
          </w:tcPr>
          <w:p w14:paraId="3F2F9F66" w14:textId="4B40B48A" w:rsidR="006D2CC0" w:rsidRPr="00232925" w:rsidRDefault="00232925" w:rsidP="00DA678A">
            <w:pPr>
              <w:pStyle w:val="NormalWeb"/>
              <w:spacing w:line="300" w:lineRule="atLeast"/>
              <w:rPr>
                <w:rFonts w:ascii="Arial" w:hAnsi="Arial"/>
                <w:b/>
                <w:bCs/>
                <w:sz w:val="20"/>
                <w:szCs w:val="20"/>
              </w:rPr>
            </w:pPr>
            <w:r w:rsidRPr="00232925">
              <w:rPr>
                <w:rFonts w:ascii="Arial" w:hAnsi="Arial"/>
                <w:b/>
                <w:bCs/>
                <w:sz w:val="20"/>
                <w:szCs w:val="20"/>
              </w:rPr>
              <w:lastRenderedPageBreak/>
              <w:t xml:space="preserve">3 </w:t>
            </w:r>
            <w:r w:rsidR="00371422" w:rsidRPr="00232925">
              <w:rPr>
                <w:rFonts w:ascii="Arial" w:hAnsi="Arial"/>
                <w:b/>
                <w:bCs/>
                <w:sz w:val="20"/>
                <w:szCs w:val="20"/>
              </w:rPr>
              <w:t>Innføring og adopsjon</w:t>
            </w:r>
          </w:p>
        </w:tc>
        <w:tc>
          <w:tcPr>
            <w:tcW w:w="4671" w:type="dxa"/>
          </w:tcPr>
          <w:p w14:paraId="2533B07A" w14:textId="77777777" w:rsidR="00371422" w:rsidRPr="00DA678A" w:rsidRDefault="00371422" w:rsidP="00DA678A">
            <w:pPr>
              <w:pStyle w:val="NormalWeb"/>
              <w:spacing w:line="300" w:lineRule="atLeast"/>
              <w:rPr>
                <w:rFonts w:ascii="Arial" w:hAnsi="Arial"/>
                <w:sz w:val="20"/>
                <w:szCs w:val="20"/>
              </w:rPr>
            </w:pPr>
            <w:r w:rsidRPr="00DA678A">
              <w:rPr>
                <w:rFonts w:ascii="Arial" w:hAnsi="Arial"/>
                <w:sz w:val="20"/>
                <w:szCs w:val="20"/>
              </w:rPr>
              <w:t>Statens vegvesen ønsker å forstå hvordan løsningen tas i bruk i organisasjonen.</w:t>
            </w:r>
          </w:p>
          <w:p w14:paraId="4B05F610" w14:textId="77777777" w:rsidR="00371422" w:rsidRPr="00DA678A" w:rsidRDefault="00371422" w:rsidP="00DA678A">
            <w:pPr>
              <w:pStyle w:val="NormalWeb"/>
              <w:numPr>
                <w:ilvl w:val="0"/>
                <w:numId w:val="15"/>
              </w:numPr>
              <w:spacing w:line="300" w:lineRule="atLeast"/>
              <w:rPr>
                <w:rFonts w:ascii="Arial" w:hAnsi="Arial"/>
                <w:sz w:val="20"/>
                <w:szCs w:val="20"/>
              </w:rPr>
            </w:pPr>
            <w:r w:rsidRPr="00DA678A">
              <w:rPr>
                <w:rFonts w:ascii="Arial" w:hAnsi="Arial"/>
                <w:sz w:val="20"/>
                <w:szCs w:val="20"/>
              </w:rPr>
              <w:t>Basert på deres erfaring, hva er de viktigste suksessfaktorene og fallgruvene ved innføring av en datakatalog?</w:t>
            </w:r>
          </w:p>
          <w:p w14:paraId="3EBD9110" w14:textId="77777777" w:rsidR="00371422" w:rsidRPr="00DA678A" w:rsidRDefault="00371422" w:rsidP="00DA678A">
            <w:pPr>
              <w:pStyle w:val="NormalWeb"/>
              <w:numPr>
                <w:ilvl w:val="0"/>
                <w:numId w:val="15"/>
              </w:numPr>
              <w:spacing w:line="300" w:lineRule="atLeast"/>
              <w:rPr>
                <w:rFonts w:ascii="Arial" w:hAnsi="Arial"/>
                <w:sz w:val="20"/>
                <w:szCs w:val="20"/>
              </w:rPr>
            </w:pPr>
            <w:r w:rsidRPr="00DA678A">
              <w:rPr>
                <w:rFonts w:ascii="Arial" w:hAnsi="Arial"/>
                <w:sz w:val="20"/>
                <w:szCs w:val="20"/>
              </w:rPr>
              <w:t>Hvordan gjennomføres innføring av løsningen i praksis, og hvilke utfordringer oppstår typisk i denne fasen?</w:t>
            </w:r>
          </w:p>
          <w:p w14:paraId="2102ECCA" w14:textId="05BAF5B4" w:rsidR="006D2CC0" w:rsidRPr="00D55286" w:rsidRDefault="00D55286" w:rsidP="00D55286">
            <w:pPr>
              <w:pStyle w:val="NormalWeb"/>
              <w:numPr>
                <w:ilvl w:val="0"/>
                <w:numId w:val="15"/>
              </w:numPr>
              <w:spacing w:line="300" w:lineRule="atLeast"/>
              <w:rPr>
                <w:rFonts w:ascii="Arial" w:hAnsi="Arial"/>
                <w:sz w:val="20"/>
                <w:szCs w:val="20"/>
              </w:rPr>
            </w:pPr>
            <w:r w:rsidRPr="00D55286">
              <w:rPr>
                <w:rFonts w:ascii="Arial" w:hAnsi="Arial"/>
                <w:sz w:val="20"/>
                <w:szCs w:val="20"/>
              </w:rPr>
              <w:t>Prosjektet planlegger en trinnvis implementering der omfang, antall integrasjoner og funksjonalitet øker gradvis over tid.</w:t>
            </w:r>
            <w:r w:rsidR="00EC1A13">
              <w:rPr>
                <w:rFonts w:ascii="Arial" w:hAnsi="Arial"/>
                <w:sz w:val="20"/>
                <w:szCs w:val="20"/>
              </w:rPr>
              <w:t xml:space="preserve"> </w:t>
            </w:r>
            <w:r w:rsidRPr="00D55286">
              <w:rPr>
                <w:rFonts w:ascii="Arial" w:hAnsi="Arial"/>
                <w:sz w:val="20"/>
                <w:szCs w:val="20"/>
              </w:rPr>
              <w:t>I hvilken grad påvirker en slik tilnærming kostnadsbildet og ressursbehovet, basert på deres erfaring?</w:t>
            </w:r>
            <w:r>
              <w:rPr>
                <w:rFonts w:ascii="Arial" w:hAnsi="Arial"/>
                <w:sz w:val="20"/>
                <w:szCs w:val="20"/>
              </w:rPr>
              <w:t xml:space="preserve"> </w:t>
            </w:r>
            <w:r w:rsidRPr="00D55286">
              <w:rPr>
                <w:rFonts w:ascii="Arial" w:hAnsi="Arial"/>
                <w:sz w:val="20"/>
                <w:szCs w:val="20"/>
              </w:rPr>
              <w:t>Er det forhold ved denne tilnærmingen som typisk viser seg mer kostnadsdrivende eller krevende enn forventet?</w:t>
            </w:r>
          </w:p>
        </w:tc>
      </w:tr>
      <w:tr w:rsidR="006D2CC0" w14:paraId="471E879A" w14:textId="77777777" w:rsidTr="006D2CC0">
        <w:tc>
          <w:tcPr>
            <w:tcW w:w="4671" w:type="dxa"/>
          </w:tcPr>
          <w:p w14:paraId="04FE2C9F" w14:textId="7E78AC55" w:rsidR="006D2CC0" w:rsidRPr="00232925" w:rsidRDefault="00232925" w:rsidP="00DA678A">
            <w:pPr>
              <w:pStyle w:val="NormalWeb"/>
              <w:spacing w:line="300" w:lineRule="atLeast"/>
              <w:rPr>
                <w:rFonts w:ascii="Arial" w:hAnsi="Arial"/>
                <w:b/>
                <w:bCs/>
                <w:sz w:val="20"/>
                <w:szCs w:val="20"/>
              </w:rPr>
            </w:pPr>
            <w:r w:rsidRPr="00232925">
              <w:rPr>
                <w:rFonts w:ascii="Arial" w:hAnsi="Arial"/>
                <w:b/>
                <w:bCs/>
                <w:sz w:val="20"/>
                <w:szCs w:val="20"/>
              </w:rPr>
              <w:t xml:space="preserve">4 </w:t>
            </w:r>
            <w:r w:rsidR="00371422" w:rsidRPr="00232925">
              <w:rPr>
                <w:rFonts w:ascii="Arial" w:hAnsi="Arial"/>
                <w:b/>
                <w:bCs/>
                <w:sz w:val="20"/>
                <w:szCs w:val="20"/>
              </w:rPr>
              <w:t>Standarder og interoperabilitet i praksis</w:t>
            </w:r>
          </w:p>
        </w:tc>
        <w:tc>
          <w:tcPr>
            <w:tcW w:w="4671" w:type="dxa"/>
          </w:tcPr>
          <w:p w14:paraId="670ECF20" w14:textId="77777777" w:rsidR="00371422" w:rsidRPr="00DA678A" w:rsidRDefault="00371422" w:rsidP="00DA678A">
            <w:pPr>
              <w:pStyle w:val="NormalWeb"/>
              <w:spacing w:line="300" w:lineRule="atLeast"/>
              <w:rPr>
                <w:rFonts w:ascii="Arial" w:hAnsi="Arial"/>
                <w:sz w:val="20"/>
                <w:szCs w:val="20"/>
              </w:rPr>
            </w:pPr>
            <w:r w:rsidRPr="00DA678A">
              <w:rPr>
                <w:rFonts w:ascii="Arial" w:hAnsi="Arial"/>
                <w:sz w:val="20"/>
                <w:szCs w:val="20"/>
              </w:rPr>
              <w:t>Statens vegvesen ønsker innsikt i hvordan standarder fungerer i reelle implementasjoner.</w:t>
            </w:r>
          </w:p>
          <w:p w14:paraId="3E2CE248" w14:textId="77777777" w:rsidR="00371422" w:rsidRPr="00DA678A" w:rsidRDefault="00371422" w:rsidP="00DA678A">
            <w:pPr>
              <w:pStyle w:val="NormalWeb"/>
              <w:numPr>
                <w:ilvl w:val="0"/>
                <w:numId w:val="7"/>
              </w:numPr>
              <w:spacing w:line="300" w:lineRule="atLeast"/>
              <w:rPr>
                <w:rFonts w:ascii="Arial" w:hAnsi="Arial"/>
                <w:sz w:val="20"/>
                <w:szCs w:val="20"/>
              </w:rPr>
            </w:pPr>
            <w:r w:rsidRPr="00DA678A">
              <w:rPr>
                <w:rFonts w:ascii="Arial" w:hAnsi="Arial"/>
                <w:sz w:val="20"/>
                <w:szCs w:val="20"/>
              </w:rPr>
              <w:t>Hvilke standarder for metadata og datakatalog benyttes i praksis hos deres kunder?</w:t>
            </w:r>
          </w:p>
          <w:p w14:paraId="260273BB" w14:textId="44101807" w:rsidR="006D2CC0" w:rsidRPr="00DA678A" w:rsidRDefault="00371422" w:rsidP="00DA678A">
            <w:pPr>
              <w:pStyle w:val="NormalWeb"/>
              <w:numPr>
                <w:ilvl w:val="0"/>
                <w:numId w:val="7"/>
              </w:numPr>
              <w:spacing w:line="300" w:lineRule="atLeast"/>
              <w:rPr>
                <w:rFonts w:ascii="Arial" w:hAnsi="Arial"/>
                <w:sz w:val="20"/>
                <w:szCs w:val="20"/>
              </w:rPr>
            </w:pPr>
            <w:r w:rsidRPr="00DA678A">
              <w:rPr>
                <w:rFonts w:ascii="Arial" w:hAnsi="Arial"/>
                <w:sz w:val="20"/>
                <w:szCs w:val="20"/>
              </w:rPr>
              <w:t>Hva fungerer godt, og hva har vist seg krevende i bruk av åpne standarder (for eksempel DCAT, SKOS eller RDF)?</w:t>
            </w:r>
          </w:p>
        </w:tc>
      </w:tr>
      <w:tr w:rsidR="00F4372F" w14:paraId="47F99848" w14:textId="77777777" w:rsidTr="006D2CC0">
        <w:tc>
          <w:tcPr>
            <w:tcW w:w="4671" w:type="dxa"/>
          </w:tcPr>
          <w:p w14:paraId="3379A1B7" w14:textId="31428142" w:rsidR="00F4372F" w:rsidRPr="00232925" w:rsidRDefault="00F4372F" w:rsidP="00DA678A">
            <w:pPr>
              <w:pStyle w:val="NormalWeb"/>
              <w:spacing w:line="300" w:lineRule="atLeast"/>
              <w:rPr>
                <w:rFonts w:ascii="Arial" w:hAnsi="Arial"/>
                <w:b/>
                <w:bCs/>
                <w:sz w:val="20"/>
                <w:szCs w:val="20"/>
              </w:rPr>
            </w:pPr>
            <w:r>
              <w:rPr>
                <w:rFonts w:ascii="Arial" w:hAnsi="Arial"/>
                <w:b/>
                <w:bCs/>
                <w:sz w:val="20"/>
                <w:szCs w:val="20"/>
              </w:rPr>
              <w:t>5 Løsning og tilnærming</w:t>
            </w:r>
          </w:p>
        </w:tc>
        <w:tc>
          <w:tcPr>
            <w:tcW w:w="4671" w:type="dxa"/>
          </w:tcPr>
          <w:p w14:paraId="379E0357" w14:textId="3B175C99" w:rsidR="00F4372F" w:rsidRDefault="0088414E" w:rsidP="00D90A42">
            <w:pPr>
              <w:pStyle w:val="NormalWeb"/>
              <w:spacing w:line="300" w:lineRule="atLeast"/>
              <w:rPr>
                <w:rFonts w:ascii="Arial" w:hAnsi="Arial"/>
                <w:sz w:val="20"/>
                <w:szCs w:val="20"/>
              </w:rPr>
            </w:pPr>
            <w:r w:rsidRPr="0088414E">
              <w:rPr>
                <w:rFonts w:ascii="Arial" w:hAnsi="Arial"/>
                <w:sz w:val="20"/>
                <w:szCs w:val="20"/>
              </w:rPr>
              <w:t>For å gi bedre kontekst for øvrige svar, ber vi om at dere kort beskriver løsningen med utgangspunkt i hvordan den fungerer i praksis</w:t>
            </w:r>
            <w:r w:rsidR="00304BD4">
              <w:rPr>
                <w:rFonts w:ascii="Arial" w:hAnsi="Arial"/>
                <w:sz w:val="20"/>
                <w:szCs w:val="20"/>
              </w:rPr>
              <w:t xml:space="preserve"> hos typiske kunder</w:t>
            </w:r>
            <w:r w:rsidR="00D90A42" w:rsidRPr="00D90A42">
              <w:rPr>
                <w:rFonts w:ascii="Arial" w:hAnsi="Arial"/>
                <w:sz w:val="20"/>
                <w:szCs w:val="20"/>
              </w:rPr>
              <w:t>:</w:t>
            </w:r>
          </w:p>
          <w:p w14:paraId="70754847" w14:textId="0645145D" w:rsidR="005433B1" w:rsidRDefault="005433B1" w:rsidP="00D90A42">
            <w:pPr>
              <w:pStyle w:val="NormalWeb"/>
              <w:numPr>
                <w:ilvl w:val="0"/>
                <w:numId w:val="16"/>
              </w:numPr>
              <w:spacing w:line="300" w:lineRule="atLeast"/>
              <w:rPr>
                <w:rFonts w:ascii="Arial" w:hAnsi="Arial"/>
                <w:sz w:val="20"/>
                <w:szCs w:val="20"/>
              </w:rPr>
            </w:pPr>
            <w:r w:rsidRPr="005433B1">
              <w:rPr>
                <w:rFonts w:ascii="Arial" w:hAnsi="Arial"/>
                <w:sz w:val="20"/>
                <w:szCs w:val="20"/>
              </w:rPr>
              <w:t xml:space="preserve">Beskriv hvilke hovedkomponenter løsningen består av (f.eks. datakatalog, metadatahåndtering, datakvalitet, styringsfunksjonalitet mv.), og hvordan </w:t>
            </w:r>
            <w:r w:rsidRPr="005433B1">
              <w:rPr>
                <w:rFonts w:ascii="Arial" w:hAnsi="Arial"/>
                <w:sz w:val="20"/>
                <w:szCs w:val="20"/>
              </w:rPr>
              <w:lastRenderedPageBreak/>
              <w:t xml:space="preserve">disse normalt samspiller – både internt i løsningen og med øvrige systemer i kundens eksisterende systemlandskap (f.eks. kildesystemer, </w:t>
            </w:r>
            <w:r w:rsidR="00995ED1" w:rsidRPr="005433B1">
              <w:rPr>
                <w:rFonts w:ascii="Arial" w:hAnsi="Arial"/>
                <w:sz w:val="20"/>
                <w:szCs w:val="20"/>
              </w:rPr>
              <w:t>analyseverktøy og</w:t>
            </w:r>
            <w:r w:rsidRPr="005433B1">
              <w:rPr>
                <w:rFonts w:ascii="Arial" w:hAnsi="Arial"/>
                <w:sz w:val="20"/>
                <w:szCs w:val="20"/>
              </w:rPr>
              <w:t xml:space="preserve"> integrasjonsplattformer).</w:t>
            </w:r>
          </w:p>
          <w:p w14:paraId="5C3DBFF2" w14:textId="2C3FDA7F" w:rsidR="0089300D" w:rsidRPr="00DA678A" w:rsidRDefault="005433B1" w:rsidP="00B8477E">
            <w:pPr>
              <w:pStyle w:val="NormalWeb"/>
              <w:numPr>
                <w:ilvl w:val="0"/>
                <w:numId w:val="16"/>
              </w:numPr>
              <w:spacing w:line="300" w:lineRule="atLeast"/>
              <w:rPr>
                <w:rFonts w:ascii="Arial" w:hAnsi="Arial"/>
                <w:sz w:val="20"/>
                <w:szCs w:val="20"/>
              </w:rPr>
            </w:pPr>
            <w:r w:rsidRPr="005433B1">
              <w:rPr>
                <w:rFonts w:ascii="Arial" w:hAnsi="Arial"/>
                <w:sz w:val="20"/>
                <w:szCs w:val="20"/>
              </w:rPr>
              <w:t>Beskriv hvilken funksjonalitet som er tilgjengelig som standard (“</w:t>
            </w:r>
            <w:proofErr w:type="spellStart"/>
            <w:r w:rsidRPr="005433B1">
              <w:rPr>
                <w:rFonts w:ascii="Arial" w:hAnsi="Arial"/>
                <w:sz w:val="20"/>
                <w:szCs w:val="20"/>
              </w:rPr>
              <w:t>out-of-the-box</w:t>
            </w:r>
            <w:proofErr w:type="spellEnd"/>
            <w:r w:rsidRPr="005433B1">
              <w:rPr>
                <w:rFonts w:ascii="Arial" w:hAnsi="Arial"/>
                <w:sz w:val="20"/>
                <w:szCs w:val="20"/>
              </w:rPr>
              <w:t>”), og hva som i praksis typisk krever konfigurasjon, utvidelser eller kundespesifikke tilpasninger for å tas i bruk.</w:t>
            </w:r>
          </w:p>
        </w:tc>
      </w:tr>
      <w:tr w:rsidR="006D2CC0" w14:paraId="0D40D932" w14:textId="77777777" w:rsidTr="006D2CC0">
        <w:tc>
          <w:tcPr>
            <w:tcW w:w="4671" w:type="dxa"/>
          </w:tcPr>
          <w:p w14:paraId="79450166" w14:textId="60F9DE72" w:rsidR="006D2CC0" w:rsidRPr="00232925" w:rsidRDefault="00F4372F" w:rsidP="00DA678A">
            <w:pPr>
              <w:pStyle w:val="NormalWeb"/>
              <w:spacing w:line="300" w:lineRule="atLeast"/>
              <w:rPr>
                <w:rFonts w:ascii="Arial" w:hAnsi="Arial"/>
                <w:b/>
                <w:bCs/>
                <w:sz w:val="20"/>
                <w:szCs w:val="20"/>
              </w:rPr>
            </w:pPr>
            <w:r>
              <w:rPr>
                <w:rFonts w:ascii="Arial" w:hAnsi="Arial"/>
                <w:b/>
                <w:bCs/>
                <w:sz w:val="20"/>
                <w:szCs w:val="20"/>
              </w:rPr>
              <w:lastRenderedPageBreak/>
              <w:t>6</w:t>
            </w:r>
            <w:r w:rsidR="00232925" w:rsidRPr="00232925">
              <w:rPr>
                <w:rFonts w:ascii="Arial" w:hAnsi="Arial"/>
                <w:b/>
                <w:bCs/>
                <w:sz w:val="20"/>
                <w:szCs w:val="20"/>
              </w:rPr>
              <w:t xml:space="preserve"> </w:t>
            </w:r>
            <w:r w:rsidR="00371422" w:rsidRPr="00232925">
              <w:rPr>
                <w:rFonts w:ascii="Arial" w:hAnsi="Arial"/>
                <w:b/>
                <w:bCs/>
                <w:sz w:val="20"/>
                <w:szCs w:val="20"/>
              </w:rPr>
              <w:t xml:space="preserve">Evaluering </w:t>
            </w:r>
            <w:r w:rsidR="00E905A8" w:rsidRPr="00232925">
              <w:rPr>
                <w:rFonts w:ascii="Arial" w:hAnsi="Arial"/>
                <w:b/>
                <w:bCs/>
                <w:sz w:val="20"/>
                <w:szCs w:val="20"/>
              </w:rPr>
              <w:t>og demonstrasjon</w:t>
            </w:r>
          </w:p>
        </w:tc>
        <w:tc>
          <w:tcPr>
            <w:tcW w:w="4671" w:type="dxa"/>
          </w:tcPr>
          <w:p w14:paraId="39751360" w14:textId="77777777" w:rsidR="00E905A8" w:rsidRPr="00DA678A" w:rsidRDefault="00E905A8" w:rsidP="00DA678A">
            <w:pPr>
              <w:pStyle w:val="NormalWeb"/>
              <w:spacing w:line="300" w:lineRule="atLeast"/>
              <w:rPr>
                <w:rFonts w:ascii="Arial" w:hAnsi="Arial"/>
                <w:sz w:val="20"/>
                <w:szCs w:val="20"/>
              </w:rPr>
            </w:pPr>
            <w:r w:rsidRPr="00DA678A">
              <w:rPr>
                <w:rFonts w:ascii="Arial" w:hAnsi="Arial"/>
                <w:sz w:val="20"/>
                <w:szCs w:val="20"/>
              </w:rPr>
              <w:t>Statens vegvesen ønsker innspill til hvordan en eventuell videre prosess kan gjennomføres på en hensiktsmessig måte.</w:t>
            </w:r>
          </w:p>
          <w:p w14:paraId="0E5E5282" w14:textId="77777777" w:rsidR="006D2CC0" w:rsidRDefault="00E905A8" w:rsidP="00DA678A">
            <w:pPr>
              <w:pStyle w:val="NormalWeb"/>
              <w:numPr>
                <w:ilvl w:val="0"/>
                <w:numId w:val="11"/>
              </w:numPr>
              <w:spacing w:line="300" w:lineRule="atLeast"/>
              <w:rPr>
                <w:rFonts w:ascii="Arial" w:hAnsi="Arial"/>
                <w:sz w:val="20"/>
                <w:szCs w:val="20"/>
              </w:rPr>
            </w:pPr>
            <w:r w:rsidRPr="00DA678A">
              <w:rPr>
                <w:rFonts w:ascii="Arial" w:hAnsi="Arial"/>
                <w:sz w:val="20"/>
                <w:szCs w:val="20"/>
              </w:rPr>
              <w:t>Hvordan bør en demonstrasjon av løsningen innrettes for å gi et mest mulig realistisk bilde av hvordan løsningen fungerer i praksis, uten at det blir unødvendig ressurskrevende</w:t>
            </w:r>
            <w:r w:rsidR="00CB179C">
              <w:rPr>
                <w:rFonts w:ascii="Arial" w:hAnsi="Arial"/>
                <w:sz w:val="20"/>
                <w:szCs w:val="20"/>
              </w:rPr>
              <w:t>?</w:t>
            </w:r>
          </w:p>
          <w:p w14:paraId="675399D1" w14:textId="0F62792E" w:rsidR="006A63D2" w:rsidRPr="00DA678A" w:rsidRDefault="006A63D2" w:rsidP="00DA678A">
            <w:pPr>
              <w:pStyle w:val="NormalWeb"/>
              <w:numPr>
                <w:ilvl w:val="0"/>
                <w:numId w:val="11"/>
              </w:numPr>
              <w:spacing w:line="300" w:lineRule="atLeast"/>
              <w:rPr>
                <w:rFonts w:ascii="Arial" w:hAnsi="Arial"/>
                <w:sz w:val="20"/>
                <w:szCs w:val="20"/>
              </w:rPr>
            </w:pPr>
            <w:r>
              <w:rPr>
                <w:rFonts w:ascii="Arial" w:hAnsi="Arial"/>
                <w:sz w:val="20"/>
                <w:szCs w:val="20"/>
              </w:rPr>
              <w:t>B</w:t>
            </w:r>
            <w:r w:rsidRPr="006A63D2">
              <w:rPr>
                <w:rFonts w:ascii="Arial" w:hAnsi="Arial"/>
                <w:sz w:val="20"/>
                <w:szCs w:val="20"/>
              </w:rPr>
              <w:t>eskriv gjerne hvordan en demonstrasjon kan vise sentrale arbeidsprosesser eller bruksscenarier.</w:t>
            </w:r>
          </w:p>
        </w:tc>
      </w:tr>
    </w:tbl>
    <w:p w14:paraId="28EF724E" w14:textId="77777777" w:rsidR="006D2CC0" w:rsidRDefault="006D2CC0" w:rsidP="00925B53">
      <w:pPr>
        <w:tabs>
          <w:tab w:val="clear" w:pos="709"/>
        </w:tabs>
        <w:spacing w:after="0"/>
        <w:ind w:left="0"/>
      </w:pPr>
    </w:p>
    <w:p w14:paraId="66C9C538" w14:textId="77777777" w:rsidR="005A554F" w:rsidRPr="005A554F" w:rsidRDefault="005A554F" w:rsidP="005A554F">
      <w:pPr>
        <w:spacing w:after="0"/>
        <w:ind w:left="0"/>
      </w:pPr>
    </w:p>
    <w:p w14:paraId="7B69C887" w14:textId="09CDF9B8" w:rsidR="001F649E" w:rsidRDefault="001F649E">
      <w:pPr>
        <w:tabs>
          <w:tab w:val="clear" w:pos="709"/>
        </w:tabs>
        <w:spacing w:after="0"/>
        <w:ind w:left="0"/>
        <w:rPr>
          <w:rFonts w:ascii="ITC Officina Sans Book" w:hAnsi="ITC Officina Sans Book"/>
          <w:b/>
          <w:sz w:val="28"/>
          <w:szCs w:val="22"/>
          <w:lang w:eastAsia="x-none"/>
        </w:rPr>
      </w:pPr>
      <w:r>
        <w:br w:type="page"/>
      </w:r>
    </w:p>
    <w:p w14:paraId="690FFDDC" w14:textId="0A205D45" w:rsidR="006A63D2" w:rsidRDefault="001F649E" w:rsidP="006A63D2">
      <w:pPr>
        <w:pStyle w:val="NormalWeb"/>
        <w:spacing w:line="300" w:lineRule="atLeast"/>
        <w:rPr>
          <w:rFonts w:ascii="Arial" w:hAnsi="Arial"/>
          <w:sz w:val="20"/>
          <w:szCs w:val="20"/>
        </w:rPr>
      </w:pPr>
      <w:bookmarkStart w:id="12" w:name="_Toc190679256"/>
      <w:r w:rsidRPr="00F14BBB">
        <w:rPr>
          <w:rFonts w:ascii="ITC Officina Sans Book" w:hAnsi="ITC Officina Sans Book"/>
          <w:b/>
          <w:caps/>
          <w:sz w:val="32"/>
          <w:szCs w:val="20"/>
        </w:rPr>
        <w:lastRenderedPageBreak/>
        <w:t>Vedlegg 2: Generell informasjon</w:t>
      </w:r>
      <w:bookmarkEnd w:id="12"/>
      <w:r w:rsidR="00F14BBB">
        <w:br/>
      </w:r>
      <w:r w:rsidR="008E68AA" w:rsidRPr="00B8477E">
        <w:rPr>
          <w:rFonts w:ascii="Arial" w:hAnsi="Arial"/>
          <w:sz w:val="20"/>
          <w:szCs w:val="20"/>
        </w:rPr>
        <w:t>Vedlegg 2 inneholder supplerende spørsmål av mer generell og kommersiell karakter.</w:t>
      </w:r>
      <w:r w:rsidR="006A63D2">
        <w:rPr>
          <w:rFonts w:ascii="Arial" w:hAnsi="Arial"/>
          <w:sz w:val="20"/>
          <w:szCs w:val="20"/>
        </w:rPr>
        <w:t xml:space="preserve"> </w:t>
      </w:r>
    </w:p>
    <w:p w14:paraId="26B91395" w14:textId="316E21B6" w:rsidR="008E68AA" w:rsidRPr="00B8477E" w:rsidRDefault="006A63D2" w:rsidP="006A63D2">
      <w:pPr>
        <w:pStyle w:val="NormalWeb"/>
        <w:spacing w:line="300" w:lineRule="atLeast"/>
        <w:rPr>
          <w:rFonts w:ascii="Arial" w:hAnsi="Arial"/>
          <w:sz w:val="20"/>
          <w:szCs w:val="20"/>
        </w:rPr>
      </w:pPr>
      <w:r>
        <w:rPr>
          <w:rFonts w:ascii="Arial" w:hAnsi="Arial"/>
          <w:sz w:val="20"/>
          <w:szCs w:val="20"/>
        </w:rPr>
        <w:t>D</w:t>
      </w:r>
      <w:r w:rsidRPr="006A63D2">
        <w:rPr>
          <w:rFonts w:ascii="Arial" w:hAnsi="Arial"/>
          <w:sz w:val="20"/>
          <w:szCs w:val="20"/>
        </w:rPr>
        <w:t>er spørsmål tematisk overlapper med Vedlegg 1, er hensikten å belyse temaene fra ulike perspektiver, henholdsvis erfaringsbasert innsikt (Vedlegg 1) og mer strukturert informasjon om leveransen og leverandøren (Vedlegg 2).</w:t>
      </w:r>
    </w:p>
    <w:p w14:paraId="304FB741" w14:textId="77777777" w:rsidR="001F649E" w:rsidRDefault="001F649E" w:rsidP="001F649E">
      <w:pPr>
        <w:spacing w:after="160" w:line="259" w:lineRule="auto"/>
        <w:ind w:left="0"/>
        <w:contextualSpacing/>
        <w:rPr>
          <w:rStyle w:val="Sterkuthevi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2"/>
        <w:gridCol w:w="7200"/>
      </w:tblGrid>
      <w:tr w:rsidR="001F649E" w:rsidRPr="006043AE" w14:paraId="00006A7C" w14:textId="77777777" w:rsidTr="360333BA">
        <w:trPr>
          <w:trHeight w:val="582"/>
        </w:trPr>
        <w:tc>
          <w:tcPr>
            <w:tcW w:w="1146" w:type="pct"/>
            <w:shd w:val="clear" w:color="auto" w:fill="FFC000" w:themeFill="accent4"/>
            <w:hideMark/>
          </w:tcPr>
          <w:p w14:paraId="7D360C9B" w14:textId="77777777" w:rsidR="001F649E" w:rsidRPr="006043AE" w:rsidRDefault="001F649E">
            <w:pPr>
              <w:tabs>
                <w:tab w:val="clear" w:pos="709"/>
              </w:tabs>
              <w:spacing w:after="0"/>
              <w:ind w:left="0"/>
              <w:rPr>
                <w:rFonts w:ascii="Aptos Narrow" w:hAnsi="Aptos Narrow" w:cs="Times New Roman"/>
                <w:b/>
                <w:bCs/>
                <w:color w:val="000000"/>
                <w:sz w:val="22"/>
                <w:szCs w:val="22"/>
              </w:rPr>
            </w:pPr>
            <w:r w:rsidRPr="00B702AD">
              <w:rPr>
                <w:rFonts w:ascii="Aptos Narrow" w:hAnsi="Aptos Narrow" w:cs="Times New Roman"/>
                <w:b/>
                <w:bCs/>
                <w:color w:val="000000"/>
                <w:sz w:val="22"/>
                <w:szCs w:val="22"/>
              </w:rPr>
              <w:t xml:space="preserve">Område </w:t>
            </w:r>
          </w:p>
        </w:tc>
        <w:tc>
          <w:tcPr>
            <w:tcW w:w="3854" w:type="pct"/>
            <w:shd w:val="clear" w:color="auto" w:fill="FFC000" w:themeFill="accent4"/>
            <w:hideMark/>
          </w:tcPr>
          <w:p w14:paraId="1D8E87E7" w14:textId="4D2281E1" w:rsidR="001F649E" w:rsidRPr="006043AE" w:rsidRDefault="00423B73">
            <w:pPr>
              <w:tabs>
                <w:tab w:val="clear" w:pos="709"/>
              </w:tabs>
              <w:spacing w:after="0"/>
              <w:ind w:left="0"/>
              <w:rPr>
                <w:rFonts w:ascii="Calibri" w:hAnsi="Calibri" w:cs="Calibri"/>
                <w:b/>
                <w:bCs/>
                <w:color w:val="000000"/>
                <w:sz w:val="22"/>
                <w:szCs w:val="22"/>
              </w:rPr>
            </w:pPr>
            <w:r>
              <w:rPr>
                <w:rFonts w:ascii="Calibri" w:hAnsi="Calibri" w:cs="Calibri"/>
                <w:b/>
                <w:bCs/>
                <w:color w:val="000000"/>
                <w:sz w:val="22"/>
                <w:szCs w:val="22"/>
              </w:rPr>
              <w:t>Spørsmål</w:t>
            </w:r>
          </w:p>
        </w:tc>
      </w:tr>
      <w:tr w:rsidR="00E71E66" w:rsidRPr="00E71E66" w14:paraId="3580C054" w14:textId="77777777" w:rsidTr="007C1983">
        <w:trPr>
          <w:trHeight w:val="590"/>
        </w:trPr>
        <w:tc>
          <w:tcPr>
            <w:tcW w:w="1146" w:type="pct"/>
          </w:tcPr>
          <w:p w14:paraId="2B01C80D" w14:textId="5E4093AF" w:rsidR="001F649E" w:rsidRPr="009237B5" w:rsidRDefault="001F649E">
            <w:pPr>
              <w:tabs>
                <w:tab w:val="clear" w:pos="709"/>
              </w:tabs>
              <w:spacing w:after="0"/>
              <w:ind w:left="0"/>
              <w:rPr>
                <w:rStyle w:val="Sterkutheving"/>
                <w:i w:val="0"/>
                <w:iCs w:val="0"/>
                <w:color w:val="auto"/>
              </w:rPr>
            </w:pPr>
            <w:r w:rsidRPr="009237B5">
              <w:rPr>
                <w:rStyle w:val="Sterkutheving"/>
                <w:i w:val="0"/>
                <w:iCs w:val="0"/>
                <w:color w:val="auto"/>
              </w:rPr>
              <w:t>Avtaleområder/</w:t>
            </w:r>
          </w:p>
          <w:p w14:paraId="7E646C9E" w14:textId="6E6E84D3" w:rsidR="001F649E" w:rsidRPr="009237B5" w:rsidRDefault="001F649E">
            <w:pPr>
              <w:tabs>
                <w:tab w:val="clear" w:pos="709"/>
              </w:tabs>
              <w:spacing w:after="0"/>
              <w:ind w:left="0"/>
              <w:rPr>
                <w:rStyle w:val="Sterkutheving"/>
                <w:i w:val="0"/>
                <w:iCs w:val="0"/>
                <w:color w:val="auto"/>
              </w:rPr>
            </w:pPr>
            <w:r w:rsidRPr="009237B5">
              <w:rPr>
                <w:rStyle w:val="Sterkutheving"/>
                <w:i w:val="0"/>
                <w:iCs w:val="0"/>
                <w:color w:val="auto"/>
              </w:rPr>
              <w:t>delkontrakter</w:t>
            </w:r>
          </w:p>
        </w:tc>
        <w:tc>
          <w:tcPr>
            <w:tcW w:w="3854" w:type="pct"/>
          </w:tcPr>
          <w:p w14:paraId="6DA7E57A" w14:textId="39A5099D" w:rsidR="001F649E" w:rsidRPr="009237B5" w:rsidRDefault="001F649E">
            <w:pPr>
              <w:pStyle w:val="Listeavsnitt"/>
              <w:numPr>
                <w:ilvl w:val="0"/>
                <w:numId w:val="30"/>
              </w:numPr>
              <w:tabs>
                <w:tab w:val="clear" w:pos="709"/>
              </w:tabs>
              <w:spacing w:after="0"/>
              <w:rPr>
                <w:rStyle w:val="Sterkutheving"/>
                <w:i w:val="0"/>
                <w:iCs w:val="0"/>
                <w:color w:val="auto"/>
              </w:rPr>
            </w:pPr>
            <w:r w:rsidRPr="009237B5">
              <w:rPr>
                <w:rStyle w:val="Sterkutheving"/>
                <w:i w:val="0"/>
                <w:iCs w:val="0"/>
                <w:color w:val="auto"/>
              </w:rPr>
              <w:t xml:space="preserve">Har leverandøren beskrivelse/illustrasjon av hvilke moduler som inngår i løsningen, herunder hvilke moduler som vil være aktuell for </w:t>
            </w:r>
            <w:r w:rsidR="002F1D68" w:rsidRPr="009237B5">
              <w:rPr>
                <w:rStyle w:val="Sterkutheving"/>
                <w:i w:val="0"/>
                <w:iCs w:val="0"/>
                <w:color w:val="auto"/>
              </w:rPr>
              <w:t>Oppdragsgiver f</w:t>
            </w:r>
            <w:r w:rsidRPr="009237B5">
              <w:rPr>
                <w:rStyle w:val="Sterkutheving"/>
                <w:i w:val="0"/>
                <w:iCs w:val="0"/>
                <w:color w:val="auto"/>
              </w:rPr>
              <w:t>or å dekke sitt behov?</w:t>
            </w:r>
          </w:p>
          <w:p w14:paraId="5D1B71BB" w14:textId="0B6E9E03" w:rsidR="001F649E" w:rsidRPr="009237B5" w:rsidRDefault="001F649E">
            <w:pPr>
              <w:pStyle w:val="Listeavsnitt"/>
              <w:tabs>
                <w:tab w:val="clear" w:pos="709"/>
              </w:tabs>
              <w:spacing w:after="0"/>
              <w:ind w:left="360"/>
              <w:rPr>
                <w:rStyle w:val="Sterkutheving"/>
                <w:i w:val="0"/>
                <w:iCs w:val="0"/>
                <w:color w:val="auto"/>
              </w:rPr>
            </w:pPr>
          </w:p>
          <w:p w14:paraId="00E6E8E1" w14:textId="2DB081A1" w:rsidR="001F649E" w:rsidRPr="009237B5" w:rsidRDefault="001F649E">
            <w:pPr>
              <w:pStyle w:val="Listeavsnitt"/>
              <w:numPr>
                <w:ilvl w:val="0"/>
                <w:numId w:val="30"/>
              </w:numPr>
              <w:tabs>
                <w:tab w:val="clear" w:pos="709"/>
              </w:tabs>
              <w:spacing w:after="0"/>
              <w:rPr>
                <w:rStyle w:val="Sterkutheving"/>
                <w:i w:val="0"/>
                <w:iCs w:val="0"/>
                <w:color w:val="auto"/>
              </w:rPr>
            </w:pPr>
            <w:r w:rsidRPr="009237B5">
              <w:rPr>
                <w:rStyle w:val="Sterkutheving"/>
                <w:i w:val="0"/>
                <w:iCs w:val="0"/>
                <w:color w:val="auto"/>
              </w:rPr>
              <w:t xml:space="preserve">Hvilke avtaleområder bør ifølge Leverandøren inkluderes i anskaffelsen og er det relevant å dele anskaffelsen opp i delområder/delkontrakter? </w:t>
            </w:r>
          </w:p>
        </w:tc>
      </w:tr>
      <w:tr w:rsidR="000D49C6" w:rsidRPr="00E71E66" w14:paraId="1AECDCF0" w14:textId="77777777" w:rsidTr="007C1983">
        <w:trPr>
          <w:trHeight w:val="590"/>
        </w:trPr>
        <w:tc>
          <w:tcPr>
            <w:tcW w:w="1146" w:type="pct"/>
          </w:tcPr>
          <w:p w14:paraId="4ED0107E" w14:textId="22FBF2DD" w:rsidR="000D49C6" w:rsidRPr="009237B5" w:rsidRDefault="000D49C6" w:rsidP="000D49C6">
            <w:pPr>
              <w:tabs>
                <w:tab w:val="clear" w:pos="709"/>
              </w:tabs>
              <w:spacing w:after="0"/>
              <w:ind w:left="0"/>
              <w:rPr>
                <w:rStyle w:val="Sterkutheving"/>
                <w:i w:val="0"/>
                <w:iCs w:val="0"/>
                <w:color w:val="auto"/>
              </w:rPr>
            </w:pPr>
            <w:r w:rsidRPr="00211270">
              <w:rPr>
                <w:rStyle w:val="Sterkutheving"/>
                <w:i w:val="0"/>
                <w:iCs w:val="0"/>
                <w:color w:val="000000" w:themeColor="text1"/>
              </w:rPr>
              <w:t>Leveransemodell</w:t>
            </w:r>
          </w:p>
        </w:tc>
        <w:tc>
          <w:tcPr>
            <w:tcW w:w="3854" w:type="pct"/>
          </w:tcPr>
          <w:p w14:paraId="36A0DEAE" w14:textId="10AF6AA1" w:rsidR="000D49C6" w:rsidRDefault="000D49C6" w:rsidP="000D49C6">
            <w:pPr>
              <w:tabs>
                <w:tab w:val="clear" w:pos="709"/>
              </w:tabs>
              <w:spacing w:after="0"/>
              <w:ind w:left="0"/>
              <w:jc w:val="both"/>
              <w:rPr>
                <w:rStyle w:val="Sterkutheving"/>
                <w:i w:val="0"/>
                <w:iCs w:val="0"/>
                <w:color w:val="000000" w:themeColor="text1"/>
              </w:rPr>
            </w:pPr>
            <w:r w:rsidRPr="00211270">
              <w:rPr>
                <w:rStyle w:val="Sterkutheving"/>
                <w:i w:val="0"/>
                <w:iCs w:val="0"/>
                <w:color w:val="000000" w:themeColor="text1"/>
              </w:rPr>
              <w:t xml:space="preserve">1. </w:t>
            </w:r>
            <w:r>
              <w:rPr>
                <w:rStyle w:val="Sterkutheving"/>
                <w:i w:val="0"/>
                <w:iCs w:val="0"/>
                <w:color w:val="000000" w:themeColor="text1"/>
              </w:rPr>
              <w:t>Beskriv deres leveransemodell, herunder avtalemodell(er), mv</w:t>
            </w:r>
            <w:r>
              <w:rPr>
                <w:rStyle w:val="Sterkutheving"/>
                <w:i w:val="0"/>
                <w:iCs w:val="0"/>
                <w:color w:val="000000" w:themeColor="text1"/>
              </w:rPr>
              <w:t>.</w:t>
            </w:r>
          </w:p>
          <w:p w14:paraId="1F159B20" w14:textId="548B7D3F" w:rsidR="000D49C6" w:rsidRPr="000D49C6" w:rsidRDefault="000D49C6" w:rsidP="000D49C6">
            <w:pPr>
              <w:tabs>
                <w:tab w:val="clear" w:pos="709"/>
              </w:tabs>
              <w:spacing w:after="0"/>
              <w:ind w:left="0"/>
              <w:rPr>
                <w:rStyle w:val="Sterkutheving"/>
                <w:i w:val="0"/>
                <w:iCs w:val="0"/>
                <w:color w:val="auto"/>
              </w:rPr>
            </w:pPr>
            <w:r w:rsidRPr="000D49C6">
              <w:rPr>
                <w:rStyle w:val="Sterkutheving"/>
                <w:i w:val="0"/>
                <w:iCs w:val="0"/>
                <w:color w:val="auto"/>
              </w:rPr>
              <w:t>2. Har dere kjennskap til og erfaring med Statens standardavtaler?</w:t>
            </w:r>
          </w:p>
        </w:tc>
      </w:tr>
      <w:tr w:rsidR="00E71E66" w:rsidRPr="00E71E66" w14:paraId="62687609" w14:textId="77777777" w:rsidTr="002712BF">
        <w:trPr>
          <w:trHeight w:val="590"/>
        </w:trPr>
        <w:tc>
          <w:tcPr>
            <w:tcW w:w="1146" w:type="pct"/>
          </w:tcPr>
          <w:p w14:paraId="275F2006" w14:textId="62ABDF6D" w:rsidR="001F649E" w:rsidRPr="00B8477E" w:rsidRDefault="001F649E" w:rsidP="00852754">
            <w:pPr>
              <w:tabs>
                <w:tab w:val="clear" w:pos="709"/>
              </w:tabs>
              <w:spacing w:after="0"/>
              <w:ind w:left="0"/>
              <w:rPr>
                <w:rStyle w:val="Sterkutheving"/>
                <w:i w:val="0"/>
                <w:iCs w:val="0"/>
                <w:color w:val="auto"/>
              </w:rPr>
            </w:pPr>
            <w:r w:rsidRPr="00B8477E">
              <w:rPr>
                <w:rStyle w:val="Sterkutheving"/>
                <w:i w:val="0"/>
                <w:iCs w:val="0"/>
                <w:color w:val="auto"/>
              </w:rPr>
              <w:t>Konkurransesituasjon</w:t>
            </w:r>
          </w:p>
        </w:tc>
        <w:tc>
          <w:tcPr>
            <w:tcW w:w="3854" w:type="pct"/>
          </w:tcPr>
          <w:p w14:paraId="7FE72AF8" w14:textId="14D530DB" w:rsidR="001F649E" w:rsidRPr="00B8477E" w:rsidRDefault="001F649E" w:rsidP="00B8477E">
            <w:pPr>
              <w:pStyle w:val="Listeavsnitt"/>
              <w:numPr>
                <w:ilvl w:val="0"/>
                <w:numId w:val="21"/>
              </w:numPr>
              <w:rPr>
                <w:rStyle w:val="Sterkutheving"/>
                <w:i w:val="0"/>
                <w:iCs w:val="0"/>
                <w:color w:val="auto"/>
              </w:rPr>
            </w:pPr>
            <w:r w:rsidRPr="00B8477E">
              <w:rPr>
                <w:rStyle w:val="Sterkutheving"/>
                <w:i w:val="0"/>
                <w:iCs w:val="0"/>
                <w:color w:val="auto"/>
              </w:rPr>
              <w:t>Hvilke trender/utvikling finnes det i markedet og hvordan bør det tas høyde for disse i anskaffelsen</w:t>
            </w:r>
            <w:r w:rsidR="00D70E3E" w:rsidRPr="00B8477E">
              <w:rPr>
                <w:rStyle w:val="Sterkutheving"/>
                <w:i w:val="0"/>
                <w:iCs w:val="0"/>
                <w:color w:val="auto"/>
              </w:rPr>
              <w:t>?</w:t>
            </w:r>
          </w:p>
        </w:tc>
      </w:tr>
      <w:tr w:rsidR="00E71E66" w:rsidRPr="00E71E66" w14:paraId="2BA0FAFE" w14:textId="77777777" w:rsidTr="007C1983">
        <w:trPr>
          <w:trHeight w:val="590"/>
        </w:trPr>
        <w:tc>
          <w:tcPr>
            <w:tcW w:w="1146" w:type="pct"/>
          </w:tcPr>
          <w:p w14:paraId="5C85208B" w14:textId="77777777" w:rsidR="001F649E" w:rsidRPr="00E71E66" w:rsidRDefault="001F649E">
            <w:pPr>
              <w:tabs>
                <w:tab w:val="clear" w:pos="709"/>
              </w:tabs>
              <w:spacing w:after="0"/>
              <w:ind w:left="0"/>
              <w:rPr>
                <w:rStyle w:val="Sterkutheving"/>
                <w:i w:val="0"/>
                <w:iCs w:val="0"/>
                <w:color w:val="auto"/>
              </w:rPr>
            </w:pPr>
            <w:r w:rsidRPr="00E71E66">
              <w:rPr>
                <w:rStyle w:val="Sterkutheving"/>
                <w:i w:val="0"/>
                <w:iCs w:val="0"/>
                <w:color w:val="auto"/>
              </w:rPr>
              <w:t>Referanseanskaffelser</w:t>
            </w:r>
          </w:p>
        </w:tc>
        <w:tc>
          <w:tcPr>
            <w:tcW w:w="3854" w:type="pct"/>
          </w:tcPr>
          <w:p w14:paraId="447DDD56" w14:textId="754D32A3" w:rsidR="001F649E" w:rsidRPr="00615A6F" w:rsidRDefault="001F649E" w:rsidP="00615A6F">
            <w:pPr>
              <w:pStyle w:val="Listeavsnitt"/>
              <w:numPr>
                <w:ilvl w:val="0"/>
                <w:numId w:val="3"/>
              </w:numPr>
              <w:tabs>
                <w:tab w:val="clear" w:pos="709"/>
              </w:tabs>
              <w:spacing w:after="0"/>
              <w:rPr>
                <w:rStyle w:val="Sterkutheving"/>
                <w:i w:val="0"/>
                <w:iCs w:val="0"/>
                <w:color w:val="auto"/>
              </w:rPr>
            </w:pPr>
            <w:r w:rsidRPr="00E71E66">
              <w:rPr>
                <w:rStyle w:val="Sterkutheving"/>
                <w:i w:val="0"/>
                <w:iCs w:val="0"/>
                <w:color w:val="auto"/>
              </w:rPr>
              <w:t>Hvilke referansekunder kan leverandøren henvise til og kan Leverandøren anbefale tidligere anskaffelser som ble gjennomført på en hensiktsmessig måte?</w:t>
            </w:r>
          </w:p>
        </w:tc>
      </w:tr>
      <w:tr w:rsidR="00E71E66" w:rsidRPr="00E71E66" w14:paraId="7860363A" w14:textId="77777777" w:rsidTr="007C1983">
        <w:trPr>
          <w:trHeight w:val="590"/>
        </w:trPr>
        <w:tc>
          <w:tcPr>
            <w:tcW w:w="1146" w:type="pct"/>
          </w:tcPr>
          <w:p w14:paraId="59C9B871" w14:textId="77777777" w:rsidR="001F649E" w:rsidRPr="00E71E66" w:rsidRDefault="001F649E">
            <w:pPr>
              <w:tabs>
                <w:tab w:val="clear" w:pos="709"/>
              </w:tabs>
              <w:spacing w:after="0"/>
              <w:ind w:left="0"/>
              <w:rPr>
                <w:rStyle w:val="Sterkutheving"/>
                <w:i w:val="0"/>
                <w:iCs w:val="0"/>
                <w:color w:val="auto"/>
              </w:rPr>
            </w:pPr>
            <w:r w:rsidRPr="00E71E66">
              <w:rPr>
                <w:rStyle w:val="Sterkutheving"/>
                <w:i w:val="0"/>
                <w:iCs w:val="0"/>
                <w:color w:val="auto"/>
              </w:rPr>
              <w:t>Prisstruktur</w:t>
            </w:r>
          </w:p>
        </w:tc>
        <w:tc>
          <w:tcPr>
            <w:tcW w:w="3854" w:type="pct"/>
          </w:tcPr>
          <w:p w14:paraId="2AB59C8C" w14:textId="18D06735" w:rsidR="001F649E" w:rsidRPr="00E71E66" w:rsidRDefault="001F649E" w:rsidP="007C1983">
            <w:pPr>
              <w:pStyle w:val="Listeavsnitt"/>
              <w:numPr>
                <w:ilvl w:val="0"/>
                <w:numId w:val="40"/>
              </w:numPr>
              <w:tabs>
                <w:tab w:val="clear" w:pos="709"/>
              </w:tabs>
              <w:spacing w:after="0"/>
            </w:pPr>
            <w:r w:rsidRPr="00E71E66">
              <w:t xml:space="preserve">Kan leverandøren gi innblikk i </w:t>
            </w:r>
            <w:r w:rsidR="00853F9F">
              <w:t>sin</w:t>
            </w:r>
            <w:r w:rsidRPr="00E71E66">
              <w:t xml:space="preserve"> prismodell og hva som er kostnadsdriverne for å kunne dekke </w:t>
            </w:r>
            <w:r w:rsidR="00494344">
              <w:t xml:space="preserve">Oppdragsgivers </w:t>
            </w:r>
            <w:r w:rsidRPr="00E71E66">
              <w:t xml:space="preserve">behov, herunder hvilke nøkkeltall som </w:t>
            </w:r>
            <w:r w:rsidR="00494344">
              <w:t>Oppdragsgiver</w:t>
            </w:r>
            <w:r w:rsidRPr="00E71E66">
              <w:t xml:space="preserve"> bør oppgi i en ev. konkurranse samt praksis for prisregulering.</w:t>
            </w:r>
            <w:r w:rsidRPr="00E71E66">
              <w:br/>
            </w:r>
          </w:p>
          <w:p w14:paraId="14436401" w14:textId="63EB4A66" w:rsidR="00527111" w:rsidRPr="00135109" w:rsidRDefault="001F649E" w:rsidP="00135109">
            <w:pPr>
              <w:pStyle w:val="Listeavsnitt"/>
              <w:numPr>
                <w:ilvl w:val="0"/>
                <w:numId w:val="40"/>
              </w:numPr>
              <w:tabs>
                <w:tab w:val="clear" w:pos="709"/>
              </w:tabs>
              <w:spacing w:after="0"/>
              <w:rPr>
                <w:rStyle w:val="Sterkutheving"/>
                <w:rFonts w:ascii="Segoe UI" w:hAnsi="Segoe UI" w:cs="Segoe UI"/>
                <w:i w:val="0"/>
                <w:iCs w:val="0"/>
                <w:color w:val="auto"/>
                <w:sz w:val="21"/>
                <w:szCs w:val="21"/>
              </w:rPr>
            </w:pPr>
            <w:r w:rsidRPr="00E71E66">
              <w:t xml:space="preserve">Kan leverandøren gi et estimat på kostnadsnivået for å dekke </w:t>
            </w:r>
            <w:r w:rsidR="001D61F4">
              <w:t>Oppdragsgiver</w:t>
            </w:r>
            <w:r w:rsidRPr="00E71E66">
              <w:t xml:space="preserve"> behov, gjerne fordelt på etableringskost og kost for drift og vedlikehold av tjenesten?</w:t>
            </w:r>
          </w:p>
        </w:tc>
      </w:tr>
      <w:tr w:rsidR="001D61F4" w:rsidRPr="00E71E66" w14:paraId="33D6617F" w14:textId="77777777" w:rsidTr="007C1983">
        <w:trPr>
          <w:trHeight w:val="590"/>
        </w:trPr>
        <w:tc>
          <w:tcPr>
            <w:tcW w:w="1146" w:type="pct"/>
          </w:tcPr>
          <w:p w14:paraId="12A2AEC1" w14:textId="24CD28E9" w:rsidR="001D61F4" w:rsidRPr="00E71E66" w:rsidRDefault="001D61F4" w:rsidP="00157D28">
            <w:pPr>
              <w:tabs>
                <w:tab w:val="clear" w:pos="709"/>
              </w:tabs>
              <w:spacing w:after="0"/>
              <w:ind w:left="0"/>
              <w:rPr>
                <w:rStyle w:val="Sterkutheving"/>
                <w:i w:val="0"/>
                <w:iCs w:val="0"/>
                <w:color w:val="auto"/>
              </w:rPr>
            </w:pPr>
            <w:r w:rsidRPr="00157D28">
              <w:rPr>
                <w:rStyle w:val="Sterkutheving"/>
                <w:i w:val="0"/>
                <w:iCs w:val="0"/>
                <w:color w:val="auto"/>
              </w:rPr>
              <w:t>Etablering</w:t>
            </w:r>
          </w:p>
        </w:tc>
        <w:tc>
          <w:tcPr>
            <w:tcW w:w="3854" w:type="pct"/>
          </w:tcPr>
          <w:p w14:paraId="7763172E" w14:textId="295C2D62" w:rsidR="00F753EF" w:rsidRDefault="00CA542B" w:rsidP="006C725E">
            <w:pPr>
              <w:pStyle w:val="Listeavsnitt"/>
              <w:numPr>
                <w:ilvl w:val="0"/>
                <w:numId w:val="14"/>
              </w:numPr>
              <w:tabs>
                <w:tab w:val="clear" w:pos="709"/>
              </w:tabs>
              <w:spacing w:after="0"/>
              <w:ind w:left="360"/>
            </w:pPr>
            <w:r>
              <w:t>Hv</w:t>
            </w:r>
            <w:r w:rsidR="00085460">
              <w:t>ilke forberedelse</w:t>
            </w:r>
            <w:r w:rsidR="00C11BA0">
              <w:t>r</w:t>
            </w:r>
            <w:r w:rsidR="00085460">
              <w:t xml:space="preserve"> </w:t>
            </w:r>
            <w:r w:rsidR="00C37F12">
              <w:t>bør Oppdragsgiver</w:t>
            </w:r>
            <w:r w:rsidR="00085460">
              <w:t xml:space="preserve"> gjør</w:t>
            </w:r>
            <w:r w:rsidR="006619B2">
              <w:t>e</w:t>
            </w:r>
            <w:r w:rsidR="00085460">
              <w:t xml:space="preserve"> før etableringen av løsningen</w:t>
            </w:r>
            <w:r w:rsidR="008B5C76">
              <w:t>?</w:t>
            </w:r>
            <w:r w:rsidR="00C37F12">
              <w:t xml:space="preserve"> </w:t>
            </w:r>
          </w:p>
          <w:p w14:paraId="4104D26A" w14:textId="77777777" w:rsidR="00F753EF" w:rsidRDefault="00F753EF" w:rsidP="006C725E">
            <w:pPr>
              <w:tabs>
                <w:tab w:val="clear" w:pos="709"/>
              </w:tabs>
              <w:spacing w:after="0"/>
              <w:ind w:left="-360"/>
            </w:pPr>
          </w:p>
          <w:p w14:paraId="0616CD80" w14:textId="26678F15" w:rsidR="00F753EF" w:rsidRPr="00E71E66" w:rsidRDefault="00F753EF" w:rsidP="006C725E">
            <w:pPr>
              <w:pStyle w:val="Listeavsnitt"/>
              <w:numPr>
                <w:ilvl w:val="0"/>
                <w:numId w:val="14"/>
              </w:numPr>
              <w:tabs>
                <w:tab w:val="clear" w:pos="709"/>
              </w:tabs>
              <w:spacing w:after="0"/>
              <w:ind w:left="360"/>
            </w:pPr>
            <w:r w:rsidRPr="00F753EF">
              <w:t>Har leverandøren innspill til hvordan anskaffelsen og implementeringsløpet bør struktureres?</w:t>
            </w:r>
          </w:p>
        </w:tc>
      </w:tr>
      <w:tr w:rsidR="00126078" w:rsidRPr="00E71E66" w14:paraId="62883D5C" w14:textId="77777777" w:rsidTr="360333BA">
        <w:trPr>
          <w:trHeight w:val="2205"/>
        </w:trPr>
        <w:tc>
          <w:tcPr>
            <w:tcW w:w="1146" w:type="pct"/>
          </w:tcPr>
          <w:p w14:paraId="1E0D544C" w14:textId="2421BA8D" w:rsidR="00126078" w:rsidRPr="00B8477E" w:rsidRDefault="00126078" w:rsidP="00126078">
            <w:pPr>
              <w:tabs>
                <w:tab w:val="clear" w:pos="709"/>
              </w:tabs>
              <w:spacing w:after="0"/>
              <w:ind w:left="0"/>
              <w:rPr>
                <w:rStyle w:val="Sterkutheving"/>
                <w:i w:val="0"/>
                <w:iCs w:val="0"/>
                <w:color w:val="auto"/>
              </w:rPr>
            </w:pPr>
            <w:r w:rsidRPr="00B8477E">
              <w:rPr>
                <w:rStyle w:val="Sterkutheving"/>
                <w:i w:val="0"/>
                <w:iCs w:val="0"/>
                <w:color w:val="auto"/>
              </w:rPr>
              <w:t xml:space="preserve">Underleverandører og databehandlere </w:t>
            </w:r>
          </w:p>
        </w:tc>
        <w:tc>
          <w:tcPr>
            <w:tcW w:w="3854" w:type="pct"/>
          </w:tcPr>
          <w:p w14:paraId="52D6F94C" w14:textId="7B61EA55" w:rsidR="00126078" w:rsidRPr="00B8477E" w:rsidRDefault="00126078" w:rsidP="00C07CFC">
            <w:pPr>
              <w:pStyle w:val="Listeavsnitt"/>
              <w:numPr>
                <w:ilvl w:val="0"/>
                <w:numId w:val="41"/>
              </w:numPr>
              <w:tabs>
                <w:tab w:val="clear" w:pos="709"/>
              </w:tabs>
              <w:spacing w:after="0"/>
            </w:pPr>
            <w:r w:rsidRPr="00B8477E">
              <w:t>Kan leverandøren gi informasjon om hvem som evt. vil behandle personopplysninger (databehandler og evt. underdatabehandler) ved levering av produktene/tjenestene, herunder hvor de er lokalisert og hvor det ev. overføres personopplysninger til (land). Dette gjelder også potensielle overførsler som følger av selskapsstrukturen.</w:t>
            </w:r>
            <w:r w:rsidR="00135109">
              <w:br/>
            </w:r>
          </w:p>
          <w:p w14:paraId="2A964956" w14:textId="1E725B35" w:rsidR="00126078" w:rsidRPr="00B8477E" w:rsidRDefault="00126078" w:rsidP="00126078">
            <w:pPr>
              <w:pStyle w:val="Listeavsnitt"/>
              <w:numPr>
                <w:ilvl w:val="0"/>
                <w:numId w:val="41"/>
              </w:numPr>
              <w:tabs>
                <w:tab w:val="clear" w:pos="709"/>
              </w:tabs>
              <w:spacing w:after="0"/>
            </w:pPr>
            <w:r w:rsidRPr="00B8477E">
              <w:t>Kan leverandøren gi informasjon om Oppdragsgiver vil inngå databehandleravtale direkte med Skytjenesteleverandøren (tredjepart), eller om Leverandøren som databehandler inngår underdatabehandleravtale med Skytjenesteleverandøren (tredjepart) som underdatabehandler.</w:t>
            </w:r>
          </w:p>
        </w:tc>
      </w:tr>
    </w:tbl>
    <w:p w14:paraId="46DB3088" w14:textId="11182B51" w:rsidR="7859A755" w:rsidRPr="002342AB" w:rsidRDefault="7859A755" w:rsidP="014A98B3">
      <w:pPr>
        <w:spacing w:after="160" w:line="259" w:lineRule="auto"/>
        <w:ind w:left="0"/>
        <w:contextualSpacing/>
        <w:rPr>
          <w:rStyle w:val="Sterkutheving"/>
        </w:rPr>
      </w:pPr>
    </w:p>
    <w:sectPr w:rsidR="7859A755" w:rsidRPr="002342AB" w:rsidSect="006C061A">
      <w:headerReference w:type="default" r:id="rId15"/>
      <w:footerReference w:type="default" r:id="rId16"/>
      <w:headerReference w:type="first" r:id="rId17"/>
      <w:footerReference w:type="first" r:id="rId18"/>
      <w:endnotePr>
        <w:numFmt w:val="decimal"/>
      </w:endnotePr>
      <w:type w:val="continuous"/>
      <w:pgSz w:w="11904" w:h="16836" w:code="9"/>
      <w:pgMar w:top="1418" w:right="1134"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3A2B8" w14:textId="77777777" w:rsidR="0027169F" w:rsidRDefault="0027169F" w:rsidP="00B215E4">
      <w:r>
        <w:separator/>
      </w:r>
    </w:p>
  </w:endnote>
  <w:endnote w:type="continuationSeparator" w:id="0">
    <w:p w14:paraId="3D0967BC" w14:textId="77777777" w:rsidR="0027169F" w:rsidRDefault="0027169F" w:rsidP="00B215E4">
      <w:r>
        <w:continuationSeparator/>
      </w:r>
    </w:p>
  </w:endnote>
  <w:endnote w:type="continuationNotice" w:id="1">
    <w:p w14:paraId="43C35A7C" w14:textId="77777777" w:rsidR="0027169F" w:rsidRDefault="00271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Officina Sans Book">
    <w:altName w:val="Calibri"/>
    <w:charset w:val="00"/>
    <w:family w:val="auto"/>
    <w:pitch w:val="variable"/>
    <w:sig w:usb0="800000BF" w:usb1="4000204A" w:usb2="00000000" w:usb3="00000000" w:csb0="00000003" w:csb1="00000000"/>
  </w:font>
  <w:font w:name="NewCenturySchlbk">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Narrow">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7955E" w14:textId="77777777" w:rsidR="00650131" w:rsidRDefault="00650131" w:rsidP="00A95747">
    <w:pPr>
      <w:pStyle w:val="Bunntekst"/>
      <w:tabs>
        <w:tab w:val="clear" w:pos="4536"/>
      </w:tabs>
      <w:jc w:val="right"/>
    </w:pPr>
    <w:r>
      <w:rPr>
        <w:snapToGrid w:val="0"/>
      </w:rPr>
      <w:t xml:space="preserve">Side </w:t>
    </w:r>
    <w:r>
      <w:rPr>
        <w:snapToGrid w:val="0"/>
      </w:rPr>
      <w:fldChar w:fldCharType="begin"/>
    </w:r>
    <w:r>
      <w:rPr>
        <w:snapToGrid w:val="0"/>
      </w:rPr>
      <w:instrText xml:space="preserve"> PAGE </w:instrText>
    </w:r>
    <w:r>
      <w:rPr>
        <w:snapToGrid w:val="0"/>
      </w:rPr>
      <w:fldChar w:fldCharType="separate"/>
    </w:r>
    <w:r w:rsidR="005E7EE9">
      <w:rPr>
        <w:noProof/>
        <w:snapToGrid w:val="0"/>
      </w:rPr>
      <w:t>2</w:t>
    </w:r>
    <w:r>
      <w:rPr>
        <w:snapToGrid w:val="0"/>
      </w:rPr>
      <w:fldChar w:fldCharType="end"/>
    </w:r>
    <w:r>
      <w:rPr>
        <w:snapToGrid w:val="0"/>
      </w:rPr>
      <w:t xml:space="preserve"> av </w:t>
    </w:r>
    <w:r>
      <w:rPr>
        <w:noProof/>
      </w:rPr>
      <w:fldChar w:fldCharType="begin"/>
    </w:r>
    <w:r>
      <w:rPr>
        <w:noProof/>
      </w:rPr>
      <w:instrText xml:space="preserve"> NUMPAGES </w:instrText>
    </w:r>
    <w:r>
      <w:rPr>
        <w:noProof/>
      </w:rPr>
      <w:fldChar w:fldCharType="separate"/>
    </w:r>
    <w:r w:rsidR="005E7EE9">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A714" w14:textId="77777777" w:rsidR="00650131" w:rsidRDefault="00650131" w:rsidP="00A95747">
    <w:pPr>
      <w:pStyle w:val="Bunntekst"/>
      <w:pBdr>
        <w:top w:val="none" w:sz="0" w:space="0" w:color="auto"/>
      </w:pBdr>
      <w:jc w:val="right"/>
    </w:pPr>
  </w:p>
  <w:p w14:paraId="4177520E" w14:textId="77777777" w:rsidR="00650131" w:rsidRDefault="00650131" w:rsidP="00A95747">
    <w:pPr>
      <w:pStyle w:val="Bunntekst"/>
      <w:pBdr>
        <w:top w:val="none" w:sz="0" w:space="0" w:color="auto"/>
      </w:pBdr>
      <w:jc w:val="right"/>
    </w:pPr>
  </w:p>
  <w:p w14:paraId="1993A7DF" w14:textId="77777777" w:rsidR="00650131" w:rsidRDefault="00650131" w:rsidP="00A95747">
    <w:pPr>
      <w:pStyle w:val="Bunntekst"/>
      <w:pBdr>
        <w:top w:val="none" w:sz="0" w:space="0"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9745E" w14:textId="77777777" w:rsidR="0027169F" w:rsidRDefault="0027169F" w:rsidP="00B215E4">
      <w:r>
        <w:separator/>
      </w:r>
    </w:p>
  </w:footnote>
  <w:footnote w:type="continuationSeparator" w:id="0">
    <w:p w14:paraId="5E85BCB3" w14:textId="77777777" w:rsidR="0027169F" w:rsidRDefault="0027169F" w:rsidP="00B215E4">
      <w:r>
        <w:continuationSeparator/>
      </w:r>
    </w:p>
  </w:footnote>
  <w:footnote w:type="continuationNotice" w:id="1">
    <w:p w14:paraId="154AB309" w14:textId="77777777" w:rsidR="0027169F" w:rsidRDefault="00271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F10E" w14:textId="7D4044F3" w:rsidR="00650131" w:rsidRPr="00411684" w:rsidRDefault="00BA0656" w:rsidP="00A95747">
    <w:pPr>
      <w:pStyle w:val="Topptekst"/>
      <w:pBdr>
        <w:bottom w:val="single" w:sz="4" w:space="3" w:color="auto"/>
      </w:pBdr>
      <w:tabs>
        <w:tab w:val="clear" w:pos="709"/>
        <w:tab w:val="clear" w:pos="4536"/>
      </w:tabs>
      <w:ind w:left="0"/>
    </w:pPr>
    <w:r>
      <w:t xml:space="preserve">Markedsundersøkelse (RFI) for anskaffelse av </w:t>
    </w:r>
    <w:r w:rsidR="00171039">
      <w:t>felles datakatalog i Statens vegvesen</w:t>
    </w:r>
    <w:r w:rsidR="00650131" w:rsidRPr="00411684">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E6CB" w14:textId="77777777" w:rsidR="00650131" w:rsidRDefault="00650131"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0366FA7A" w14:textId="77777777" w:rsidR="00650131" w:rsidRDefault="00650131"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20A3D032" w14:textId="77777777" w:rsidR="00650131" w:rsidRDefault="00650131" w:rsidP="00A95747"/>
  <w:p w14:paraId="4776D8A5" w14:textId="77777777" w:rsidR="00650131" w:rsidRDefault="00650131" w:rsidP="00A9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7FCE"/>
    <w:multiLevelType w:val="hybridMultilevel"/>
    <w:tmpl w:val="402C35A0"/>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4DF72F7"/>
    <w:multiLevelType w:val="multilevel"/>
    <w:tmpl w:val="8652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AB42A8"/>
    <w:multiLevelType w:val="hybridMultilevel"/>
    <w:tmpl w:val="F02688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9933FF4"/>
    <w:multiLevelType w:val="multilevel"/>
    <w:tmpl w:val="8DC2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C35BFA"/>
    <w:multiLevelType w:val="hybridMultilevel"/>
    <w:tmpl w:val="867CAC1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DE62A09"/>
    <w:multiLevelType w:val="hybridMultilevel"/>
    <w:tmpl w:val="D90A10E2"/>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EFF66B6"/>
    <w:multiLevelType w:val="hybridMultilevel"/>
    <w:tmpl w:val="C43241D8"/>
    <w:lvl w:ilvl="0" w:tplc="DEA03CDE">
      <w:start w:val="1"/>
      <w:numFmt w:val="decimal"/>
      <w:lvlText w:val="%1."/>
      <w:lvlJc w:val="left"/>
      <w:pPr>
        <w:ind w:left="1080" w:hanging="360"/>
      </w:pPr>
      <w:rPr>
        <w:b/>
        <w:bCs w:val="0"/>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15:restartNumberingAfterBreak="0">
    <w:nsid w:val="1F746A61"/>
    <w:multiLevelType w:val="hybridMultilevel"/>
    <w:tmpl w:val="A44EE510"/>
    <w:lvl w:ilvl="0" w:tplc="04140001">
      <w:start w:val="1"/>
      <w:numFmt w:val="bullet"/>
      <w:lvlText w:val=""/>
      <w:lvlJc w:val="left"/>
      <w:pPr>
        <w:ind w:left="1341" w:hanging="360"/>
      </w:pPr>
      <w:rPr>
        <w:rFonts w:ascii="Symbol" w:hAnsi="Symbol" w:hint="default"/>
      </w:rPr>
    </w:lvl>
    <w:lvl w:ilvl="1" w:tplc="04140003" w:tentative="1">
      <w:start w:val="1"/>
      <w:numFmt w:val="bullet"/>
      <w:lvlText w:val="o"/>
      <w:lvlJc w:val="left"/>
      <w:pPr>
        <w:ind w:left="2061" w:hanging="360"/>
      </w:pPr>
      <w:rPr>
        <w:rFonts w:ascii="Courier New" w:hAnsi="Courier New" w:cs="Courier New" w:hint="default"/>
      </w:rPr>
    </w:lvl>
    <w:lvl w:ilvl="2" w:tplc="04140005" w:tentative="1">
      <w:start w:val="1"/>
      <w:numFmt w:val="bullet"/>
      <w:lvlText w:val=""/>
      <w:lvlJc w:val="left"/>
      <w:pPr>
        <w:ind w:left="2781" w:hanging="360"/>
      </w:pPr>
      <w:rPr>
        <w:rFonts w:ascii="Wingdings" w:hAnsi="Wingdings" w:hint="default"/>
      </w:rPr>
    </w:lvl>
    <w:lvl w:ilvl="3" w:tplc="04140001" w:tentative="1">
      <w:start w:val="1"/>
      <w:numFmt w:val="bullet"/>
      <w:lvlText w:val=""/>
      <w:lvlJc w:val="left"/>
      <w:pPr>
        <w:ind w:left="3501" w:hanging="360"/>
      </w:pPr>
      <w:rPr>
        <w:rFonts w:ascii="Symbol" w:hAnsi="Symbol" w:hint="default"/>
      </w:rPr>
    </w:lvl>
    <w:lvl w:ilvl="4" w:tplc="04140003" w:tentative="1">
      <w:start w:val="1"/>
      <w:numFmt w:val="bullet"/>
      <w:lvlText w:val="o"/>
      <w:lvlJc w:val="left"/>
      <w:pPr>
        <w:ind w:left="4221" w:hanging="360"/>
      </w:pPr>
      <w:rPr>
        <w:rFonts w:ascii="Courier New" w:hAnsi="Courier New" w:cs="Courier New" w:hint="default"/>
      </w:rPr>
    </w:lvl>
    <w:lvl w:ilvl="5" w:tplc="04140005" w:tentative="1">
      <w:start w:val="1"/>
      <w:numFmt w:val="bullet"/>
      <w:lvlText w:val=""/>
      <w:lvlJc w:val="left"/>
      <w:pPr>
        <w:ind w:left="4941" w:hanging="360"/>
      </w:pPr>
      <w:rPr>
        <w:rFonts w:ascii="Wingdings" w:hAnsi="Wingdings" w:hint="default"/>
      </w:rPr>
    </w:lvl>
    <w:lvl w:ilvl="6" w:tplc="04140001" w:tentative="1">
      <w:start w:val="1"/>
      <w:numFmt w:val="bullet"/>
      <w:lvlText w:val=""/>
      <w:lvlJc w:val="left"/>
      <w:pPr>
        <w:ind w:left="5661" w:hanging="360"/>
      </w:pPr>
      <w:rPr>
        <w:rFonts w:ascii="Symbol" w:hAnsi="Symbol" w:hint="default"/>
      </w:rPr>
    </w:lvl>
    <w:lvl w:ilvl="7" w:tplc="04140003" w:tentative="1">
      <w:start w:val="1"/>
      <w:numFmt w:val="bullet"/>
      <w:lvlText w:val="o"/>
      <w:lvlJc w:val="left"/>
      <w:pPr>
        <w:ind w:left="6381" w:hanging="360"/>
      </w:pPr>
      <w:rPr>
        <w:rFonts w:ascii="Courier New" w:hAnsi="Courier New" w:cs="Courier New" w:hint="default"/>
      </w:rPr>
    </w:lvl>
    <w:lvl w:ilvl="8" w:tplc="04140005" w:tentative="1">
      <w:start w:val="1"/>
      <w:numFmt w:val="bullet"/>
      <w:lvlText w:val=""/>
      <w:lvlJc w:val="left"/>
      <w:pPr>
        <w:ind w:left="7101" w:hanging="360"/>
      </w:pPr>
      <w:rPr>
        <w:rFonts w:ascii="Wingdings" w:hAnsi="Wingdings" w:hint="default"/>
      </w:rPr>
    </w:lvl>
  </w:abstractNum>
  <w:abstractNum w:abstractNumId="8" w15:restartNumberingAfterBreak="0">
    <w:nsid w:val="1FA77230"/>
    <w:multiLevelType w:val="hybridMultilevel"/>
    <w:tmpl w:val="FCC6D02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84C1DC1"/>
    <w:multiLevelType w:val="multilevel"/>
    <w:tmpl w:val="5F7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426402"/>
    <w:multiLevelType w:val="multilevel"/>
    <w:tmpl w:val="E57AF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E88F28"/>
    <w:multiLevelType w:val="hybridMultilevel"/>
    <w:tmpl w:val="FFFFFFFF"/>
    <w:lvl w:ilvl="0" w:tplc="67DA9808">
      <w:start w:val="1"/>
      <w:numFmt w:val="bullet"/>
      <w:lvlText w:val=""/>
      <w:lvlJc w:val="left"/>
      <w:pPr>
        <w:ind w:left="720" w:hanging="360"/>
      </w:pPr>
      <w:rPr>
        <w:rFonts w:ascii="Symbol" w:hAnsi="Symbol" w:hint="default"/>
      </w:rPr>
    </w:lvl>
    <w:lvl w:ilvl="1" w:tplc="19C62E76">
      <w:start w:val="1"/>
      <w:numFmt w:val="bullet"/>
      <w:lvlText w:val="o"/>
      <w:lvlJc w:val="left"/>
      <w:pPr>
        <w:ind w:left="1440" w:hanging="360"/>
      </w:pPr>
      <w:rPr>
        <w:rFonts w:ascii="Courier New" w:hAnsi="Courier New" w:hint="default"/>
      </w:rPr>
    </w:lvl>
    <w:lvl w:ilvl="2" w:tplc="CF28AAEA">
      <w:start w:val="1"/>
      <w:numFmt w:val="bullet"/>
      <w:lvlText w:val=""/>
      <w:lvlJc w:val="left"/>
      <w:pPr>
        <w:ind w:left="2160" w:hanging="360"/>
      </w:pPr>
      <w:rPr>
        <w:rFonts w:ascii="Wingdings" w:hAnsi="Wingdings" w:hint="default"/>
      </w:rPr>
    </w:lvl>
    <w:lvl w:ilvl="3" w:tplc="5208725A">
      <w:start w:val="1"/>
      <w:numFmt w:val="bullet"/>
      <w:lvlText w:val=""/>
      <w:lvlJc w:val="left"/>
      <w:pPr>
        <w:ind w:left="2880" w:hanging="360"/>
      </w:pPr>
      <w:rPr>
        <w:rFonts w:ascii="Symbol" w:hAnsi="Symbol" w:hint="default"/>
      </w:rPr>
    </w:lvl>
    <w:lvl w:ilvl="4" w:tplc="69521004">
      <w:start w:val="1"/>
      <w:numFmt w:val="bullet"/>
      <w:lvlText w:val="o"/>
      <w:lvlJc w:val="left"/>
      <w:pPr>
        <w:ind w:left="3600" w:hanging="360"/>
      </w:pPr>
      <w:rPr>
        <w:rFonts w:ascii="Courier New" w:hAnsi="Courier New" w:hint="default"/>
      </w:rPr>
    </w:lvl>
    <w:lvl w:ilvl="5" w:tplc="A59A9B3E">
      <w:start w:val="1"/>
      <w:numFmt w:val="bullet"/>
      <w:lvlText w:val=""/>
      <w:lvlJc w:val="left"/>
      <w:pPr>
        <w:ind w:left="4320" w:hanging="360"/>
      </w:pPr>
      <w:rPr>
        <w:rFonts w:ascii="Wingdings" w:hAnsi="Wingdings" w:hint="default"/>
      </w:rPr>
    </w:lvl>
    <w:lvl w:ilvl="6" w:tplc="31B42A9C">
      <w:start w:val="1"/>
      <w:numFmt w:val="bullet"/>
      <w:lvlText w:val=""/>
      <w:lvlJc w:val="left"/>
      <w:pPr>
        <w:ind w:left="5040" w:hanging="360"/>
      </w:pPr>
      <w:rPr>
        <w:rFonts w:ascii="Symbol" w:hAnsi="Symbol" w:hint="default"/>
      </w:rPr>
    </w:lvl>
    <w:lvl w:ilvl="7" w:tplc="20221B1E">
      <w:start w:val="1"/>
      <w:numFmt w:val="bullet"/>
      <w:lvlText w:val="o"/>
      <w:lvlJc w:val="left"/>
      <w:pPr>
        <w:ind w:left="5760" w:hanging="360"/>
      </w:pPr>
      <w:rPr>
        <w:rFonts w:ascii="Courier New" w:hAnsi="Courier New" w:hint="default"/>
      </w:rPr>
    </w:lvl>
    <w:lvl w:ilvl="8" w:tplc="B352CC8C">
      <w:start w:val="1"/>
      <w:numFmt w:val="bullet"/>
      <w:lvlText w:val=""/>
      <w:lvlJc w:val="left"/>
      <w:pPr>
        <w:ind w:left="6480" w:hanging="360"/>
      </w:pPr>
      <w:rPr>
        <w:rFonts w:ascii="Wingdings" w:hAnsi="Wingdings" w:hint="default"/>
      </w:rPr>
    </w:lvl>
  </w:abstractNum>
  <w:abstractNum w:abstractNumId="12" w15:restartNumberingAfterBreak="0">
    <w:nsid w:val="36186698"/>
    <w:multiLevelType w:val="hybridMultilevel"/>
    <w:tmpl w:val="8B827448"/>
    <w:lvl w:ilvl="0" w:tplc="FFFFFFFF">
      <w:start w:val="1"/>
      <w:numFmt w:val="decimal"/>
      <w:lvlText w:val="%1)"/>
      <w:lvlJc w:val="left"/>
      <w:pPr>
        <w:ind w:left="360" w:hanging="360"/>
      </w:pPr>
      <w:rPr>
        <w:rFonts w:ascii="Arial" w:eastAsia="Times New Roman"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6F75677"/>
    <w:multiLevelType w:val="hybridMultilevel"/>
    <w:tmpl w:val="734A6A12"/>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380F622E"/>
    <w:multiLevelType w:val="hybridMultilevel"/>
    <w:tmpl w:val="A2506C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3B501BF7"/>
    <w:multiLevelType w:val="hybridMultilevel"/>
    <w:tmpl w:val="0AEC414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3C3173F8"/>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D4221C"/>
    <w:multiLevelType w:val="hybridMultilevel"/>
    <w:tmpl w:val="8B827448"/>
    <w:lvl w:ilvl="0" w:tplc="FFFFFFFF">
      <w:start w:val="1"/>
      <w:numFmt w:val="decimal"/>
      <w:lvlText w:val="%1)"/>
      <w:lvlJc w:val="left"/>
      <w:pPr>
        <w:ind w:left="360" w:hanging="360"/>
      </w:pPr>
      <w:rPr>
        <w:rFonts w:ascii="Arial" w:eastAsia="Times New Roman"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E620817"/>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5F513B"/>
    <w:multiLevelType w:val="hybridMultilevel"/>
    <w:tmpl w:val="1D14E82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3F66670B"/>
    <w:multiLevelType w:val="hybridMultilevel"/>
    <w:tmpl w:val="8B827448"/>
    <w:lvl w:ilvl="0" w:tplc="FFFFFFFF">
      <w:start w:val="1"/>
      <w:numFmt w:val="decimal"/>
      <w:lvlText w:val="%1)"/>
      <w:lvlJc w:val="left"/>
      <w:pPr>
        <w:ind w:left="360" w:hanging="360"/>
      </w:pPr>
      <w:rPr>
        <w:rFonts w:ascii="Arial" w:eastAsia="Times New Roman"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0054652"/>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C03A42"/>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B0504F"/>
    <w:multiLevelType w:val="multilevel"/>
    <w:tmpl w:val="46488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8B190F"/>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997945"/>
    <w:multiLevelType w:val="multilevel"/>
    <w:tmpl w:val="2C308E0E"/>
    <w:styleLink w:val="Gjeldend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A30B95"/>
    <w:multiLevelType w:val="multilevel"/>
    <w:tmpl w:val="0F1E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1A2833"/>
    <w:multiLevelType w:val="multilevel"/>
    <w:tmpl w:val="EFB0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F9755D"/>
    <w:multiLevelType w:val="hybridMultilevel"/>
    <w:tmpl w:val="A4E682B6"/>
    <w:lvl w:ilvl="0" w:tplc="FFAE407E">
      <w:start w:val="1"/>
      <w:numFmt w:val="bullet"/>
      <w:lvlText w:val="•"/>
      <w:lvlJc w:val="left"/>
      <w:pPr>
        <w:tabs>
          <w:tab w:val="num" w:pos="1080"/>
        </w:tabs>
        <w:ind w:left="1080" w:hanging="360"/>
      </w:pPr>
      <w:rPr>
        <w:rFonts w:ascii="Arial" w:hAnsi="Arial" w:hint="default"/>
      </w:rPr>
    </w:lvl>
    <w:lvl w:ilvl="1" w:tplc="6FAC8774" w:tentative="1">
      <w:start w:val="1"/>
      <w:numFmt w:val="bullet"/>
      <w:lvlText w:val="•"/>
      <w:lvlJc w:val="left"/>
      <w:pPr>
        <w:tabs>
          <w:tab w:val="num" w:pos="1800"/>
        </w:tabs>
        <w:ind w:left="1800" w:hanging="360"/>
      </w:pPr>
      <w:rPr>
        <w:rFonts w:ascii="Arial" w:hAnsi="Arial" w:hint="default"/>
      </w:rPr>
    </w:lvl>
    <w:lvl w:ilvl="2" w:tplc="DACE9ECE" w:tentative="1">
      <w:start w:val="1"/>
      <w:numFmt w:val="bullet"/>
      <w:lvlText w:val="•"/>
      <w:lvlJc w:val="left"/>
      <w:pPr>
        <w:tabs>
          <w:tab w:val="num" w:pos="2520"/>
        </w:tabs>
        <w:ind w:left="2520" w:hanging="360"/>
      </w:pPr>
      <w:rPr>
        <w:rFonts w:ascii="Arial" w:hAnsi="Arial" w:hint="default"/>
      </w:rPr>
    </w:lvl>
    <w:lvl w:ilvl="3" w:tplc="BCB860D6" w:tentative="1">
      <w:start w:val="1"/>
      <w:numFmt w:val="bullet"/>
      <w:lvlText w:val="•"/>
      <w:lvlJc w:val="left"/>
      <w:pPr>
        <w:tabs>
          <w:tab w:val="num" w:pos="3240"/>
        </w:tabs>
        <w:ind w:left="3240" w:hanging="360"/>
      </w:pPr>
      <w:rPr>
        <w:rFonts w:ascii="Arial" w:hAnsi="Arial" w:hint="default"/>
      </w:rPr>
    </w:lvl>
    <w:lvl w:ilvl="4" w:tplc="767AB4AC" w:tentative="1">
      <w:start w:val="1"/>
      <w:numFmt w:val="bullet"/>
      <w:lvlText w:val="•"/>
      <w:lvlJc w:val="left"/>
      <w:pPr>
        <w:tabs>
          <w:tab w:val="num" w:pos="3960"/>
        </w:tabs>
        <w:ind w:left="3960" w:hanging="360"/>
      </w:pPr>
      <w:rPr>
        <w:rFonts w:ascii="Arial" w:hAnsi="Arial" w:hint="default"/>
      </w:rPr>
    </w:lvl>
    <w:lvl w:ilvl="5" w:tplc="BF4E9738" w:tentative="1">
      <w:start w:val="1"/>
      <w:numFmt w:val="bullet"/>
      <w:lvlText w:val="•"/>
      <w:lvlJc w:val="left"/>
      <w:pPr>
        <w:tabs>
          <w:tab w:val="num" w:pos="4680"/>
        </w:tabs>
        <w:ind w:left="4680" w:hanging="360"/>
      </w:pPr>
      <w:rPr>
        <w:rFonts w:ascii="Arial" w:hAnsi="Arial" w:hint="default"/>
      </w:rPr>
    </w:lvl>
    <w:lvl w:ilvl="6" w:tplc="E0861006" w:tentative="1">
      <w:start w:val="1"/>
      <w:numFmt w:val="bullet"/>
      <w:lvlText w:val="•"/>
      <w:lvlJc w:val="left"/>
      <w:pPr>
        <w:tabs>
          <w:tab w:val="num" w:pos="5400"/>
        </w:tabs>
        <w:ind w:left="5400" w:hanging="360"/>
      </w:pPr>
      <w:rPr>
        <w:rFonts w:ascii="Arial" w:hAnsi="Arial" w:hint="default"/>
      </w:rPr>
    </w:lvl>
    <w:lvl w:ilvl="7" w:tplc="F37437B4" w:tentative="1">
      <w:start w:val="1"/>
      <w:numFmt w:val="bullet"/>
      <w:lvlText w:val="•"/>
      <w:lvlJc w:val="left"/>
      <w:pPr>
        <w:tabs>
          <w:tab w:val="num" w:pos="6120"/>
        </w:tabs>
        <w:ind w:left="6120" w:hanging="360"/>
      </w:pPr>
      <w:rPr>
        <w:rFonts w:ascii="Arial" w:hAnsi="Arial" w:hint="default"/>
      </w:rPr>
    </w:lvl>
    <w:lvl w:ilvl="8" w:tplc="836AEC72"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1CC426B"/>
    <w:multiLevelType w:val="multilevel"/>
    <w:tmpl w:val="7FFC4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3345B4"/>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482EAD"/>
    <w:multiLevelType w:val="multilevel"/>
    <w:tmpl w:val="DA162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1C452A"/>
    <w:multiLevelType w:val="hybridMultilevel"/>
    <w:tmpl w:val="4C8CF9E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C572F81"/>
    <w:multiLevelType w:val="multilevel"/>
    <w:tmpl w:val="236A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6C4866"/>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803AE2"/>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4F31CD"/>
    <w:multiLevelType w:val="hybridMultilevel"/>
    <w:tmpl w:val="0158FB6C"/>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28E2C9E"/>
    <w:multiLevelType w:val="hybridMultilevel"/>
    <w:tmpl w:val="981E20C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5CB7202"/>
    <w:multiLevelType w:val="multilevel"/>
    <w:tmpl w:val="2ED04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4B6283"/>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AB7370"/>
    <w:multiLevelType w:val="multilevel"/>
    <w:tmpl w:val="D04C9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957CEA"/>
    <w:multiLevelType w:val="multilevel"/>
    <w:tmpl w:val="E0F4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BD070D"/>
    <w:multiLevelType w:val="hybridMultilevel"/>
    <w:tmpl w:val="3BE890DE"/>
    <w:lvl w:ilvl="0" w:tplc="04140001">
      <w:start w:val="1"/>
      <w:numFmt w:val="bullet"/>
      <w:lvlText w:val=""/>
      <w:lvlJc w:val="left"/>
      <w:pPr>
        <w:ind w:left="1330" w:hanging="360"/>
      </w:pPr>
      <w:rPr>
        <w:rFonts w:ascii="Symbol" w:hAnsi="Symbol" w:hint="default"/>
      </w:rPr>
    </w:lvl>
    <w:lvl w:ilvl="1" w:tplc="04140003">
      <w:start w:val="1"/>
      <w:numFmt w:val="bullet"/>
      <w:lvlText w:val="o"/>
      <w:lvlJc w:val="left"/>
      <w:pPr>
        <w:ind w:left="2050" w:hanging="360"/>
      </w:pPr>
      <w:rPr>
        <w:rFonts w:ascii="Courier New" w:hAnsi="Courier New" w:cs="Courier New" w:hint="default"/>
      </w:rPr>
    </w:lvl>
    <w:lvl w:ilvl="2" w:tplc="04140005" w:tentative="1">
      <w:start w:val="1"/>
      <w:numFmt w:val="bullet"/>
      <w:lvlText w:val=""/>
      <w:lvlJc w:val="left"/>
      <w:pPr>
        <w:ind w:left="2770" w:hanging="360"/>
      </w:pPr>
      <w:rPr>
        <w:rFonts w:ascii="Wingdings" w:hAnsi="Wingdings" w:hint="default"/>
      </w:rPr>
    </w:lvl>
    <w:lvl w:ilvl="3" w:tplc="04140001" w:tentative="1">
      <w:start w:val="1"/>
      <w:numFmt w:val="bullet"/>
      <w:lvlText w:val=""/>
      <w:lvlJc w:val="left"/>
      <w:pPr>
        <w:ind w:left="3490" w:hanging="360"/>
      </w:pPr>
      <w:rPr>
        <w:rFonts w:ascii="Symbol" w:hAnsi="Symbol" w:hint="default"/>
      </w:rPr>
    </w:lvl>
    <w:lvl w:ilvl="4" w:tplc="04140003" w:tentative="1">
      <w:start w:val="1"/>
      <w:numFmt w:val="bullet"/>
      <w:lvlText w:val="o"/>
      <w:lvlJc w:val="left"/>
      <w:pPr>
        <w:ind w:left="4210" w:hanging="360"/>
      </w:pPr>
      <w:rPr>
        <w:rFonts w:ascii="Courier New" w:hAnsi="Courier New" w:cs="Courier New" w:hint="default"/>
      </w:rPr>
    </w:lvl>
    <w:lvl w:ilvl="5" w:tplc="04140005" w:tentative="1">
      <w:start w:val="1"/>
      <w:numFmt w:val="bullet"/>
      <w:lvlText w:val=""/>
      <w:lvlJc w:val="left"/>
      <w:pPr>
        <w:ind w:left="4930" w:hanging="360"/>
      </w:pPr>
      <w:rPr>
        <w:rFonts w:ascii="Wingdings" w:hAnsi="Wingdings" w:hint="default"/>
      </w:rPr>
    </w:lvl>
    <w:lvl w:ilvl="6" w:tplc="04140001" w:tentative="1">
      <w:start w:val="1"/>
      <w:numFmt w:val="bullet"/>
      <w:lvlText w:val=""/>
      <w:lvlJc w:val="left"/>
      <w:pPr>
        <w:ind w:left="5650" w:hanging="360"/>
      </w:pPr>
      <w:rPr>
        <w:rFonts w:ascii="Symbol" w:hAnsi="Symbol" w:hint="default"/>
      </w:rPr>
    </w:lvl>
    <w:lvl w:ilvl="7" w:tplc="04140003" w:tentative="1">
      <w:start w:val="1"/>
      <w:numFmt w:val="bullet"/>
      <w:lvlText w:val="o"/>
      <w:lvlJc w:val="left"/>
      <w:pPr>
        <w:ind w:left="6370" w:hanging="360"/>
      </w:pPr>
      <w:rPr>
        <w:rFonts w:ascii="Courier New" w:hAnsi="Courier New" w:cs="Courier New" w:hint="default"/>
      </w:rPr>
    </w:lvl>
    <w:lvl w:ilvl="8" w:tplc="04140005" w:tentative="1">
      <w:start w:val="1"/>
      <w:numFmt w:val="bullet"/>
      <w:lvlText w:val=""/>
      <w:lvlJc w:val="left"/>
      <w:pPr>
        <w:ind w:left="7090" w:hanging="360"/>
      </w:pPr>
      <w:rPr>
        <w:rFonts w:ascii="Wingdings" w:hAnsi="Wingdings" w:hint="default"/>
      </w:rPr>
    </w:lvl>
  </w:abstractNum>
  <w:abstractNum w:abstractNumId="43" w15:restartNumberingAfterBreak="0">
    <w:nsid w:val="6CDD278E"/>
    <w:multiLevelType w:val="multilevel"/>
    <w:tmpl w:val="44DA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182B6C"/>
    <w:multiLevelType w:val="hybridMultilevel"/>
    <w:tmpl w:val="EFFE7E04"/>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1A06295"/>
    <w:multiLevelType w:val="multilevel"/>
    <w:tmpl w:val="3A9A7E60"/>
    <w:lvl w:ilvl="0">
      <w:start w:val="1"/>
      <w:numFmt w:val="decimal"/>
      <w:pStyle w:val="Overskrift1"/>
      <w:lvlText w:val="%1"/>
      <w:lvlJc w:val="left"/>
      <w:pPr>
        <w:tabs>
          <w:tab w:val="num" w:pos="709"/>
        </w:tabs>
        <w:ind w:left="709" w:hanging="709"/>
      </w:pPr>
      <w:rPr>
        <w:rFonts w:ascii="Tahoma" w:hAnsi="Tahoma" w:hint="default"/>
        <w:b/>
        <w:i w:val="0"/>
        <w:sz w:val="28"/>
      </w:rPr>
    </w:lvl>
    <w:lvl w:ilvl="1">
      <w:start w:val="1"/>
      <w:numFmt w:val="decimal"/>
      <w:pStyle w:val="Overskrift2"/>
      <w:lvlText w:val="%1.%2"/>
      <w:lvlJc w:val="left"/>
      <w:pPr>
        <w:tabs>
          <w:tab w:val="num" w:pos="709"/>
        </w:tabs>
        <w:ind w:left="709" w:hanging="709"/>
      </w:pPr>
    </w:lvl>
    <w:lvl w:ilvl="2">
      <w:start w:val="1"/>
      <w:numFmt w:val="decimal"/>
      <w:pStyle w:val="Overskrift3"/>
      <w:lvlText w:val="%1.%2.%3"/>
      <w:lvlJc w:val="left"/>
      <w:pPr>
        <w:tabs>
          <w:tab w:val="num" w:pos="1419"/>
        </w:tabs>
        <w:ind w:left="1419" w:hanging="709"/>
      </w:p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46" w15:restartNumberingAfterBreak="0">
    <w:nsid w:val="72016951"/>
    <w:multiLevelType w:val="hybridMultilevel"/>
    <w:tmpl w:val="8B827448"/>
    <w:lvl w:ilvl="0" w:tplc="6A28F68A">
      <w:start w:val="1"/>
      <w:numFmt w:val="decimal"/>
      <w:lvlText w:val="%1)"/>
      <w:lvlJc w:val="left"/>
      <w:pPr>
        <w:ind w:left="360" w:hanging="360"/>
      </w:pPr>
      <w:rPr>
        <w:rFonts w:ascii="Arial" w:eastAsia="Times New Roman" w:hAnsi="Arial" w:cs="Arial"/>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7" w15:restartNumberingAfterBreak="0">
    <w:nsid w:val="73EA2969"/>
    <w:multiLevelType w:val="hybridMultilevel"/>
    <w:tmpl w:val="ABD2261E"/>
    <w:lvl w:ilvl="0" w:tplc="04140011">
      <w:start w:val="1"/>
      <w:numFmt w:val="decimal"/>
      <w:lvlText w:val="%1)"/>
      <w:lvlJc w:val="left"/>
      <w:pPr>
        <w:ind w:left="1069" w:hanging="360"/>
      </w:pPr>
      <w:rPr>
        <w:rFonts w:hint="default"/>
      </w:rPr>
    </w:lvl>
    <w:lvl w:ilvl="1" w:tplc="04140019">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8" w15:restartNumberingAfterBreak="0">
    <w:nsid w:val="770B2F84"/>
    <w:multiLevelType w:val="multilevel"/>
    <w:tmpl w:val="2A22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5C7FC6"/>
    <w:multiLevelType w:val="hybridMultilevel"/>
    <w:tmpl w:val="0AEC41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EB25331"/>
    <w:multiLevelType w:val="multilevel"/>
    <w:tmpl w:val="E75069B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9694057">
    <w:abstractNumId w:val="9"/>
  </w:num>
  <w:num w:numId="2" w16cid:durableId="1059791288">
    <w:abstractNumId w:val="13"/>
  </w:num>
  <w:num w:numId="3" w16cid:durableId="1104806469">
    <w:abstractNumId w:val="17"/>
  </w:num>
  <w:num w:numId="4" w16cid:durableId="1143158262">
    <w:abstractNumId w:val="11"/>
  </w:num>
  <w:num w:numId="5" w16cid:durableId="125973607">
    <w:abstractNumId w:val="27"/>
  </w:num>
  <w:num w:numId="6" w16cid:durableId="1272081977">
    <w:abstractNumId w:val="37"/>
  </w:num>
  <w:num w:numId="7" w16cid:durableId="1322080947">
    <w:abstractNumId w:val="35"/>
  </w:num>
  <w:num w:numId="8" w16cid:durableId="1324233931">
    <w:abstractNumId w:val="2"/>
  </w:num>
  <w:num w:numId="9" w16cid:durableId="1354303919">
    <w:abstractNumId w:val="43"/>
  </w:num>
  <w:num w:numId="10" w16cid:durableId="1363359255">
    <w:abstractNumId w:val="26"/>
  </w:num>
  <w:num w:numId="11" w16cid:durableId="1441031015">
    <w:abstractNumId w:val="24"/>
  </w:num>
  <w:num w:numId="12" w16cid:durableId="1487356834">
    <w:abstractNumId w:val="42"/>
  </w:num>
  <w:num w:numId="13" w16cid:durableId="1489054917">
    <w:abstractNumId w:val="48"/>
  </w:num>
  <w:num w:numId="14" w16cid:durableId="1504779172">
    <w:abstractNumId w:val="4"/>
  </w:num>
  <w:num w:numId="15" w16cid:durableId="1539245794">
    <w:abstractNumId w:val="16"/>
  </w:num>
  <w:num w:numId="16" w16cid:durableId="1571498182">
    <w:abstractNumId w:val="8"/>
  </w:num>
  <w:num w:numId="17" w16cid:durableId="1577547127">
    <w:abstractNumId w:val="31"/>
  </w:num>
  <w:num w:numId="18" w16cid:durableId="1614433189">
    <w:abstractNumId w:val="36"/>
  </w:num>
  <w:num w:numId="19" w16cid:durableId="1659770702">
    <w:abstractNumId w:val="45"/>
  </w:num>
  <w:num w:numId="20" w16cid:durableId="1682582946">
    <w:abstractNumId w:val="41"/>
  </w:num>
  <w:num w:numId="21" w16cid:durableId="1697538277">
    <w:abstractNumId w:val="44"/>
  </w:num>
  <w:num w:numId="22" w16cid:durableId="1724058174">
    <w:abstractNumId w:val="39"/>
  </w:num>
  <w:num w:numId="23" w16cid:durableId="1732607571">
    <w:abstractNumId w:val="0"/>
  </w:num>
  <w:num w:numId="24" w16cid:durableId="1802379792">
    <w:abstractNumId w:val="20"/>
  </w:num>
  <w:num w:numId="25" w16cid:durableId="1811820809">
    <w:abstractNumId w:val="21"/>
  </w:num>
  <w:num w:numId="26" w16cid:durableId="1846508375">
    <w:abstractNumId w:val="50"/>
  </w:num>
  <w:num w:numId="27" w16cid:durableId="1905140166">
    <w:abstractNumId w:val="47"/>
  </w:num>
  <w:num w:numId="28" w16cid:durableId="1916433696">
    <w:abstractNumId w:val="28"/>
  </w:num>
  <w:num w:numId="29" w16cid:durableId="1941374137">
    <w:abstractNumId w:val="5"/>
  </w:num>
  <w:num w:numId="30" w16cid:durableId="1953828557">
    <w:abstractNumId w:val="46"/>
  </w:num>
  <w:num w:numId="31" w16cid:durableId="2010329835">
    <w:abstractNumId w:val="30"/>
  </w:num>
  <w:num w:numId="32" w16cid:durableId="2049139014">
    <w:abstractNumId w:val="14"/>
  </w:num>
  <w:num w:numId="33" w16cid:durableId="2143959817">
    <w:abstractNumId w:val="40"/>
  </w:num>
  <w:num w:numId="34" w16cid:durableId="294529450">
    <w:abstractNumId w:val="29"/>
  </w:num>
  <w:num w:numId="35" w16cid:durableId="379669280">
    <w:abstractNumId w:val="18"/>
  </w:num>
  <w:num w:numId="36" w16cid:durableId="445731029">
    <w:abstractNumId w:val="22"/>
  </w:num>
  <w:num w:numId="37" w16cid:durableId="497572914">
    <w:abstractNumId w:val="12"/>
  </w:num>
  <w:num w:numId="38" w16cid:durableId="543253053">
    <w:abstractNumId w:val="1"/>
  </w:num>
  <w:num w:numId="39" w16cid:durableId="582883790">
    <w:abstractNumId w:val="7"/>
  </w:num>
  <w:num w:numId="40" w16cid:durableId="58483311">
    <w:abstractNumId w:val="15"/>
  </w:num>
  <w:num w:numId="41" w16cid:durableId="588082238">
    <w:abstractNumId w:val="49"/>
  </w:num>
  <w:num w:numId="42" w16cid:durableId="60641637">
    <w:abstractNumId w:val="3"/>
  </w:num>
  <w:num w:numId="43" w16cid:durableId="627248194">
    <w:abstractNumId w:val="45"/>
  </w:num>
  <w:num w:numId="44" w16cid:durableId="649871361">
    <w:abstractNumId w:val="32"/>
  </w:num>
  <w:num w:numId="45" w16cid:durableId="674773219">
    <w:abstractNumId w:val="33"/>
  </w:num>
  <w:num w:numId="46" w16cid:durableId="756899863">
    <w:abstractNumId w:val="34"/>
  </w:num>
  <w:num w:numId="47" w16cid:durableId="833647892">
    <w:abstractNumId w:val="25"/>
  </w:num>
  <w:num w:numId="48" w16cid:durableId="835997149">
    <w:abstractNumId w:val="10"/>
  </w:num>
  <w:num w:numId="49" w16cid:durableId="884099468">
    <w:abstractNumId w:val="23"/>
  </w:num>
  <w:num w:numId="50" w16cid:durableId="97068499">
    <w:abstractNumId w:val="19"/>
  </w:num>
  <w:num w:numId="51" w16cid:durableId="978388088">
    <w:abstractNumId w:val="38"/>
  </w:num>
  <w:num w:numId="52" w16cid:durableId="980886080">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15"/>
    <w:rsid w:val="0000012B"/>
    <w:rsid w:val="0000062F"/>
    <w:rsid w:val="0000094C"/>
    <w:rsid w:val="00000EFE"/>
    <w:rsid w:val="00001780"/>
    <w:rsid w:val="000017D1"/>
    <w:rsid w:val="00001ACE"/>
    <w:rsid w:val="00001CB4"/>
    <w:rsid w:val="00001E83"/>
    <w:rsid w:val="00002E90"/>
    <w:rsid w:val="00003409"/>
    <w:rsid w:val="000034BA"/>
    <w:rsid w:val="000038D6"/>
    <w:rsid w:val="00003CDC"/>
    <w:rsid w:val="00004502"/>
    <w:rsid w:val="00004992"/>
    <w:rsid w:val="0000513D"/>
    <w:rsid w:val="00005167"/>
    <w:rsid w:val="00005206"/>
    <w:rsid w:val="000055FF"/>
    <w:rsid w:val="00006379"/>
    <w:rsid w:val="00006704"/>
    <w:rsid w:val="00006A67"/>
    <w:rsid w:val="00007514"/>
    <w:rsid w:val="00007BA9"/>
    <w:rsid w:val="0001017C"/>
    <w:rsid w:val="00010328"/>
    <w:rsid w:val="000103E2"/>
    <w:rsid w:val="00010699"/>
    <w:rsid w:val="000108EE"/>
    <w:rsid w:val="00011509"/>
    <w:rsid w:val="00011675"/>
    <w:rsid w:val="00011A9D"/>
    <w:rsid w:val="00011B8C"/>
    <w:rsid w:val="000123AF"/>
    <w:rsid w:val="00012479"/>
    <w:rsid w:val="000125AB"/>
    <w:rsid w:val="00012B65"/>
    <w:rsid w:val="00012E24"/>
    <w:rsid w:val="00012FA1"/>
    <w:rsid w:val="00014219"/>
    <w:rsid w:val="00014A0B"/>
    <w:rsid w:val="00014E1B"/>
    <w:rsid w:val="00014EE8"/>
    <w:rsid w:val="0001506A"/>
    <w:rsid w:val="0001561F"/>
    <w:rsid w:val="00015716"/>
    <w:rsid w:val="000158BA"/>
    <w:rsid w:val="000158CA"/>
    <w:rsid w:val="00015DB5"/>
    <w:rsid w:val="000161A4"/>
    <w:rsid w:val="000164A7"/>
    <w:rsid w:val="00016580"/>
    <w:rsid w:val="000166D1"/>
    <w:rsid w:val="00017500"/>
    <w:rsid w:val="000175EA"/>
    <w:rsid w:val="00017EED"/>
    <w:rsid w:val="00017FDB"/>
    <w:rsid w:val="00017FDE"/>
    <w:rsid w:val="000200A0"/>
    <w:rsid w:val="00020767"/>
    <w:rsid w:val="0002085C"/>
    <w:rsid w:val="00020B4F"/>
    <w:rsid w:val="00020C25"/>
    <w:rsid w:val="000215C9"/>
    <w:rsid w:val="00021644"/>
    <w:rsid w:val="00021765"/>
    <w:rsid w:val="000218E6"/>
    <w:rsid w:val="000220D8"/>
    <w:rsid w:val="000224C7"/>
    <w:rsid w:val="000229B0"/>
    <w:rsid w:val="00023896"/>
    <w:rsid w:val="000238DB"/>
    <w:rsid w:val="00023A88"/>
    <w:rsid w:val="00024365"/>
    <w:rsid w:val="0002487C"/>
    <w:rsid w:val="00024A7C"/>
    <w:rsid w:val="00024B76"/>
    <w:rsid w:val="00024F86"/>
    <w:rsid w:val="00024FB6"/>
    <w:rsid w:val="00025000"/>
    <w:rsid w:val="0002507F"/>
    <w:rsid w:val="000252F6"/>
    <w:rsid w:val="00025DAC"/>
    <w:rsid w:val="00026019"/>
    <w:rsid w:val="000260D0"/>
    <w:rsid w:val="000261EB"/>
    <w:rsid w:val="000262A9"/>
    <w:rsid w:val="000267D9"/>
    <w:rsid w:val="00026D7F"/>
    <w:rsid w:val="00026EB4"/>
    <w:rsid w:val="000272A8"/>
    <w:rsid w:val="00027660"/>
    <w:rsid w:val="00027EA7"/>
    <w:rsid w:val="00030305"/>
    <w:rsid w:val="00030C72"/>
    <w:rsid w:val="00030CF6"/>
    <w:rsid w:val="000312B5"/>
    <w:rsid w:val="00031332"/>
    <w:rsid w:val="00031AA4"/>
    <w:rsid w:val="00031C4F"/>
    <w:rsid w:val="00031CB4"/>
    <w:rsid w:val="00031D0A"/>
    <w:rsid w:val="0003220C"/>
    <w:rsid w:val="0003280C"/>
    <w:rsid w:val="00032FE3"/>
    <w:rsid w:val="00033218"/>
    <w:rsid w:val="000332E8"/>
    <w:rsid w:val="000334AC"/>
    <w:rsid w:val="00033B5D"/>
    <w:rsid w:val="00033CE8"/>
    <w:rsid w:val="00034070"/>
    <w:rsid w:val="00034334"/>
    <w:rsid w:val="0003447B"/>
    <w:rsid w:val="00034A55"/>
    <w:rsid w:val="00034B16"/>
    <w:rsid w:val="00034E24"/>
    <w:rsid w:val="00035043"/>
    <w:rsid w:val="0003536F"/>
    <w:rsid w:val="00035669"/>
    <w:rsid w:val="00035B06"/>
    <w:rsid w:val="00035C2B"/>
    <w:rsid w:val="00035F8D"/>
    <w:rsid w:val="00036471"/>
    <w:rsid w:val="00036764"/>
    <w:rsid w:val="0003701F"/>
    <w:rsid w:val="00037944"/>
    <w:rsid w:val="00040460"/>
    <w:rsid w:val="000406D4"/>
    <w:rsid w:val="000409E0"/>
    <w:rsid w:val="00040B11"/>
    <w:rsid w:val="00040FAE"/>
    <w:rsid w:val="00041DE2"/>
    <w:rsid w:val="00041F27"/>
    <w:rsid w:val="00042929"/>
    <w:rsid w:val="00042BF3"/>
    <w:rsid w:val="00042EF3"/>
    <w:rsid w:val="000430F4"/>
    <w:rsid w:val="00043E4B"/>
    <w:rsid w:val="00044526"/>
    <w:rsid w:val="00045ED6"/>
    <w:rsid w:val="0004611A"/>
    <w:rsid w:val="0004622A"/>
    <w:rsid w:val="00046250"/>
    <w:rsid w:val="00046545"/>
    <w:rsid w:val="00046C16"/>
    <w:rsid w:val="000473A5"/>
    <w:rsid w:val="00047643"/>
    <w:rsid w:val="00047C6E"/>
    <w:rsid w:val="00047D73"/>
    <w:rsid w:val="0005064F"/>
    <w:rsid w:val="000507C1"/>
    <w:rsid w:val="0005108D"/>
    <w:rsid w:val="00051668"/>
    <w:rsid w:val="000517A8"/>
    <w:rsid w:val="0005188E"/>
    <w:rsid w:val="000521EA"/>
    <w:rsid w:val="0005230F"/>
    <w:rsid w:val="00052459"/>
    <w:rsid w:val="000526BD"/>
    <w:rsid w:val="000527A7"/>
    <w:rsid w:val="00052C14"/>
    <w:rsid w:val="00052DC2"/>
    <w:rsid w:val="000533FF"/>
    <w:rsid w:val="0005381F"/>
    <w:rsid w:val="00054274"/>
    <w:rsid w:val="000545E5"/>
    <w:rsid w:val="000546F1"/>
    <w:rsid w:val="000547BB"/>
    <w:rsid w:val="00054B7D"/>
    <w:rsid w:val="00054BF9"/>
    <w:rsid w:val="000550F3"/>
    <w:rsid w:val="00055573"/>
    <w:rsid w:val="00056D7A"/>
    <w:rsid w:val="00056EF3"/>
    <w:rsid w:val="00057357"/>
    <w:rsid w:val="00057739"/>
    <w:rsid w:val="00057C14"/>
    <w:rsid w:val="00057CC4"/>
    <w:rsid w:val="00060213"/>
    <w:rsid w:val="0006037F"/>
    <w:rsid w:val="0006090B"/>
    <w:rsid w:val="00060B35"/>
    <w:rsid w:val="00060F65"/>
    <w:rsid w:val="00061475"/>
    <w:rsid w:val="000616AE"/>
    <w:rsid w:val="00061C12"/>
    <w:rsid w:val="00062370"/>
    <w:rsid w:val="000624B4"/>
    <w:rsid w:val="00062D11"/>
    <w:rsid w:val="00062DFD"/>
    <w:rsid w:val="00062F66"/>
    <w:rsid w:val="00062F88"/>
    <w:rsid w:val="00062FE0"/>
    <w:rsid w:val="0006339A"/>
    <w:rsid w:val="00063E7C"/>
    <w:rsid w:val="00064373"/>
    <w:rsid w:val="000645C6"/>
    <w:rsid w:val="00064782"/>
    <w:rsid w:val="0006490D"/>
    <w:rsid w:val="00064BFC"/>
    <w:rsid w:val="00064D9B"/>
    <w:rsid w:val="0006506A"/>
    <w:rsid w:val="000650A9"/>
    <w:rsid w:val="000653DB"/>
    <w:rsid w:val="00065787"/>
    <w:rsid w:val="00065823"/>
    <w:rsid w:val="00065D8A"/>
    <w:rsid w:val="0006654E"/>
    <w:rsid w:val="00066A15"/>
    <w:rsid w:val="00066AA4"/>
    <w:rsid w:val="000675CF"/>
    <w:rsid w:val="00070B6B"/>
    <w:rsid w:val="00070C13"/>
    <w:rsid w:val="0007106C"/>
    <w:rsid w:val="00071187"/>
    <w:rsid w:val="000711D2"/>
    <w:rsid w:val="000716EA"/>
    <w:rsid w:val="00071BFD"/>
    <w:rsid w:val="00072832"/>
    <w:rsid w:val="000729A0"/>
    <w:rsid w:val="000729BD"/>
    <w:rsid w:val="00072AA0"/>
    <w:rsid w:val="00073080"/>
    <w:rsid w:val="00073177"/>
    <w:rsid w:val="000742C3"/>
    <w:rsid w:val="000748C9"/>
    <w:rsid w:val="00074B31"/>
    <w:rsid w:val="00074C90"/>
    <w:rsid w:val="00075016"/>
    <w:rsid w:val="0007515D"/>
    <w:rsid w:val="00075168"/>
    <w:rsid w:val="0007572B"/>
    <w:rsid w:val="00075961"/>
    <w:rsid w:val="00075A1A"/>
    <w:rsid w:val="00075D18"/>
    <w:rsid w:val="00075F7E"/>
    <w:rsid w:val="000760CB"/>
    <w:rsid w:val="000766EE"/>
    <w:rsid w:val="00076CE7"/>
    <w:rsid w:val="00077201"/>
    <w:rsid w:val="00077287"/>
    <w:rsid w:val="00077A5F"/>
    <w:rsid w:val="00077D43"/>
    <w:rsid w:val="00077D9E"/>
    <w:rsid w:val="00077E92"/>
    <w:rsid w:val="00080B12"/>
    <w:rsid w:val="00080D03"/>
    <w:rsid w:val="00080D08"/>
    <w:rsid w:val="00080E60"/>
    <w:rsid w:val="00080E64"/>
    <w:rsid w:val="00080F74"/>
    <w:rsid w:val="00081B91"/>
    <w:rsid w:val="0008238B"/>
    <w:rsid w:val="000823AD"/>
    <w:rsid w:val="000824A9"/>
    <w:rsid w:val="000825C3"/>
    <w:rsid w:val="00082AA4"/>
    <w:rsid w:val="000831C0"/>
    <w:rsid w:val="00083422"/>
    <w:rsid w:val="000834D7"/>
    <w:rsid w:val="00083615"/>
    <w:rsid w:val="00083826"/>
    <w:rsid w:val="000838B2"/>
    <w:rsid w:val="000839B0"/>
    <w:rsid w:val="000846FE"/>
    <w:rsid w:val="0008490F"/>
    <w:rsid w:val="00084A2D"/>
    <w:rsid w:val="00084B68"/>
    <w:rsid w:val="00085310"/>
    <w:rsid w:val="00085460"/>
    <w:rsid w:val="0008626D"/>
    <w:rsid w:val="000863E8"/>
    <w:rsid w:val="0008647F"/>
    <w:rsid w:val="00086559"/>
    <w:rsid w:val="0008659F"/>
    <w:rsid w:val="0008675F"/>
    <w:rsid w:val="00086E79"/>
    <w:rsid w:val="00086EA8"/>
    <w:rsid w:val="00087440"/>
    <w:rsid w:val="00087B3D"/>
    <w:rsid w:val="00087F47"/>
    <w:rsid w:val="000901E5"/>
    <w:rsid w:val="0009036D"/>
    <w:rsid w:val="000906BD"/>
    <w:rsid w:val="00090974"/>
    <w:rsid w:val="00090E77"/>
    <w:rsid w:val="00090FA5"/>
    <w:rsid w:val="000914B6"/>
    <w:rsid w:val="000915E0"/>
    <w:rsid w:val="0009172F"/>
    <w:rsid w:val="0009191C"/>
    <w:rsid w:val="00091E61"/>
    <w:rsid w:val="00091F1F"/>
    <w:rsid w:val="0009244F"/>
    <w:rsid w:val="000924A5"/>
    <w:rsid w:val="000925E6"/>
    <w:rsid w:val="000928DA"/>
    <w:rsid w:val="00092C76"/>
    <w:rsid w:val="00092E25"/>
    <w:rsid w:val="000932D8"/>
    <w:rsid w:val="00093B37"/>
    <w:rsid w:val="00093E01"/>
    <w:rsid w:val="00094443"/>
    <w:rsid w:val="0009461D"/>
    <w:rsid w:val="000954A6"/>
    <w:rsid w:val="000955C8"/>
    <w:rsid w:val="000956CA"/>
    <w:rsid w:val="00095809"/>
    <w:rsid w:val="0009580D"/>
    <w:rsid w:val="00095810"/>
    <w:rsid w:val="00096102"/>
    <w:rsid w:val="000965D9"/>
    <w:rsid w:val="0009686C"/>
    <w:rsid w:val="000973B4"/>
    <w:rsid w:val="00097821"/>
    <w:rsid w:val="000978B6"/>
    <w:rsid w:val="00097FD2"/>
    <w:rsid w:val="000A07C1"/>
    <w:rsid w:val="000A07D8"/>
    <w:rsid w:val="000A10C9"/>
    <w:rsid w:val="000A1B4D"/>
    <w:rsid w:val="000A1BA6"/>
    <w:rsid w:val="000A1D20"/>
    <w:rsid w:val="000A22D8"/>
    <w:rsid w:val="000A24D7"/>
    <w:rsid w:val="000A2B4C"/>
    <w:rsid w:val="000A2E6C"/>
    <w:rsid w:val="000A32A5"/>
    <w:rsid w:val="000A3333"/>
    <w:rsid w:val="000A4BD2"/>
    <w:rsid w:val="000A5418"/>
    <w:rsid w:val="000A55F3"/>
    <w:rsid w:val="000A5692"/>
    <w:rsid w:val="000A61B9"/>
    <w:rsid w:val="000A626B"/>
    <w:rsid w:val="000A76C2"/>
    <w:rsid w:val="000A77ED"/>
    <w:rsid w:val="000A7A8E"/>
    <w:rsid w:val="000A7B0E"/>
    <w:rsid w:val="000A7C5C"/>
    <w:rsid w:val="000A7FF3"/>
    <w:rsid w:val="000B0484"/>
    <w:rsid w:val="000B04E6"/>
    <w:rsid w:val="000B058D"/>
    <w:rsid w:val="000B06B8"/>
    <w:rsid w:val="000B0B97"/>
    <w:rsid w:val="000B1E37"/>
    <w:rsid w:val="000B1F1E"/>
    <w:rsid w:val="000B209E"/>
    <w:rsid w:val="000B270B"/>
    <w:rsid w:val="000B27CD"/>
    <w:rsid w:val="000B2AEB"/>
    <w:rsid w:val="000B35B8"/>
    <w:rsid w:val="000B3F46"/>
    <w:rsid w:val="000B4516"/>
    <w:rsid w:val="000B46F6"/>
    <w:rsid w:val="000B49DF"/>
    <w:rsid w:val="000B4C97"/>
    <w:rsid w:val="000B4EAC"/>
    <w:rsid w:val="000B55ED"/>
    <w:rsid w:val="000B5791"/>
    <w:rsid w:val="000B5CBB"/>
    <w:rsid w:val="000B680C"/>
    <w:rsid w:val="000B7061"/>
    <w:rsid w:val="000B745B"/>
    <w:rsid w:val="000B74DD"/>
    <w:rsid w:val="000B752B"/>
    <w:rsid w:val="000C07B2"/>
    <w:rsid w:val="000C10FE"/>
    <w:rsid w:val="000C1278"/>
    <w:rsid w:val="000C162F"/>
    <w:rsid w:val="000C210F"/>
    <w:rsid w:val="000C2447"/>
    <w:rsid w:val="000C2F95"/>
    <w:rsid w:val="000C2FD5"/>
    <w:rsid w:val="000C3A5B"/>
    <w:rsid w:val="000C3EBA"/>
    <w:rsid w:val="000C3FF1"/>
    <w:rsid w:val="000C400E"/>
    <w:rsid w:val="000C4DF6"/>
    <w:rsid w:val="000C4FAA"/>
    <w:rsid w:val="000C538E"/>
    <w:rsid w:val="000C53F6"/>
    <w:rsid w:val="000C5A64"/>
    <w:rsid w:val="000C5B09"/>
    <w:rsid w:val="000C5FCA"/>
    <w:rsid w:val="000C626B"/>
    <w:rsid w:val="000C62CB"/>
    <w:rsid w:val="000C69D9"/>
    <w:rsid w:val="000C6A09"/>
    <w:rsid w:val="000C6B81"/>
    <w:rsid w:val="000C6BE3"/>
    <w:rsid w:val="000C7590"/>
    <w:rsid w:val="000C778B"/>
    <w:rsid w:val="000D0301"/>
    <w:rsid w:val="000D0317"/>
    <w:rsid w:val="000D03F1"/>
    <w:rsid w:val="000D0424"/>
    <w:rsid w:val="000D0578"/>
    <w:rsid w:val="000D0EF6"/>
    <w:rsid w:val="000D165D"/>
    <w:rsid w:val="000D195F"/>
    <w:rsid w:val="000D1B0F"/>
    <w:rsid w:val="000D1B31"/>
    <w:rsid w:val="000D20E4"/>
    <w:rsid w:val="000D2554"/>
    <w:rsid w:val="000D29A2"/>
    <w:rsid w:val="000D2BDF"/>
    <w:rsid w:val="000D2E55"/>
    <w:rsid w:val="000D3516"/>
    <w:rsid w:val="000D3E8C"/>
    <w:rsid w:val="000D4018"/>
    <w:rsid w:val="000D4103"/>
    <w:rsid w:val="000D4385"/>
    <w:rsid w:val="000D45E6"/>
    <w:rsid w:val="000D48B6"/>
    <w:rsid w:val="000D499A"/>
    <w:rsid w:val="000D49C6"/>
    <w:rsid w:val="000D4F2D"/>
    <w:rsid w:val="000D51BE"/>
    <w:rsid w:val="000D51F3"/>
    <w:rsid w:val="000D54D1"/>
    <w:rsid w:val="000D59AF"/>
    <w:rsid w:val="000D6626"/>
    <w:rsid w:val="000D69E3"/>
    <w:rsid w:val="000D7203"/>
    <w:rsid w:val="000D77D8"/>
    <w:rsid w:val="000D79A0"/>
    <w:rsid w:val="000D7BC6"/>
    <w:rsid w:val="000D7E3A"/>
    <w:rsid w:val="000D7EAC"/>
    <w:rsid w:val="000E0267"/>
    <w:rsid w:val="000E0656"/>
    <w:rsid w:val="000E0C5F"/>
    <w:rsid w:val="000E1307"/>
    <w:rsid w:val="000E1736"/>
    <w:rsid w:val="000E17A0"/>
    <w:rsid w:val="000E1999"/>
    <w:rsid w:val="000E1A0E"/>
    <w:rsid w:val="000E2038"/>
    <w:rsid w:val="000E20F2"/>
    <w:rsid w:val="000E2154"/>
    <w:rsid w:val="000E2F10"/>
    <w:rsid w:val="000E2F21"/>
    <w:rsid w:val="000E320E"/>
    <w:rsid w:val="000E3237"/>
    <w:rsid w:val="000E3294"/>
    <w:rsid w:val="000E38C4"/>
    <w:rsid w:val="000E3F40"/>
    <w:rsid w:val="000E4040"/>
    <w:rsid w:val="000E413A"/>
    <w:rsid w:val="000E47F4"/>
    <w:rsid w:val="000E4EB6"/>
    <w:rsid w:val="000E4FFE"/>
    <w:rsid w:val="000E520C"/>
    <w:rsid w:val="000E54BE"/>
    <w:rsid w:val="000E5BCF"/>
    <w:rsid w:val="000E5E77"/>
    <w:rsid w:val="000E5F70"/>
    <w:rsid w:val="000E6E8F"/>
    <w:rsid w:val="000E6E96"/>
    <w:rsid w:val="000E70EF"/>
    <w:rsid w:val="000E75B8"/>
    <w:rsid w:val="000E7A49"/>
    <w:rsid w:val="000E7C80"/>
    <w:rsid w:val="000E7D63"/>
    <w:rsid w:val="000E7EA5"/>
    <w:rsid w:val="000E7FE1"/>
    <w:rsid w:val="000F12CD"/>
    <w:rsid w:val="000F1933"/>
    <w:rsid w:val="000F1EB4"/>
    <w:rsid w:val="000F259B"/>
    <w:rsid w:val="000F2908"/>
    <w:rsid w:val="000F3280"/>
    <w:rsid w:val="000F34AB"/>
    <w:rsid w:val="000F3707"/>
    <w:rsid w:val="000F380F"/>
    <w:rsid w:val="000F3DCF"/>
    <w:rsid w:val="000F4046"/>
    <w:rsid w:val="000F46AA"/>
    <w:rsid w:val="000F57C2"/>
    <w:rsid w:val="000F5B1D"/>
    <w:rsid w:val="000F5CD4"/>
    <w:rsid w:val="000F5CDF"/>
    <w:rsid w:val="000F5E19"/>
    <w:rsid w:val="000F5F92"/>
    <w:rsid w:val="000F6369"/>
    <w:rsid w:val="000F64F1"/>
    <w:rsid w:val="00100331"/>
    <w:rsid w:val="001003A6"/>
    <w:rsid w:val="001006C1"/>
    <w:rsid w:val="00100FDB"/>
    <w:rsid w:val="001010F8"/>
    <w:rsid w:val="00101E4B"/>
    <w:rsid w:val="001021A3"/>
    <w:rsid w:val="00102DEF"/>
    <w:rsid w:val="001031F9"/>
    <w:rsid w:val="00103505"/>
    <w:rsid w:val="00103AD4"/>
    <w:rsid w:val="00103BC9"/>
    <w:rsid w:val="00104768"/>
    <w:rsid w:val="00104A65"/>
    <w:rsid w:val="00104E70"/>
    <w:rsid w:val="001052FD"/>
    <w:rsid w:val="00106236"/>
    <w:rsid w:val="0010658B"/>
    <w:rsid w:val="00106D7D"/>
    <w:rsid w:val="00106F51"/>
    <w:rsid w:val="00107147"/>
    <w:rsid w:val="00107386"/>
    <w:rsid w:val="00107FBE"/>
    <w:rsid w:val="00110015"/>
    <w:rsid w:val="00110224"/>
    <w:rsid w:val="00110575"/>
    <w:rsid w:val="001105DA"/>
    <w:rsid w:val="00110B7D"/>
    <w:rsid w:val="00110D3B"/>
    <w:rsid w:val="00110E8D"/>
    <w:rsid w:val="0011217B"/>
    <w:rsid w:val="00112753"/>
    <w:rsid w:val="00112D2C"/>
    <w:rsid w:val="001131C9"/>
    <w:rsid w:val="00113557"/>
    <w:rsid w:val="001137BD"/>
    <w:rsid w:val="001137E9"/>
    <w:rsid w:val="00113BE6"/>
    <w:rsid w:val="0011411B"/>
    <w:rsid w:val="00114566"/>
    <w:rsid w:val="00114637"/>
    <w:rsid w:val="00114C6E"/>
    <w:rsid w:val="00114FEF"/>
    <w:rsid w:val="001159F2"/>
    <w:rsid w:val="00116001"/>
    <w:rsid w:val="0011606A"/>
    <w:rsid w:val="0011618C"/>
    <w:rsid w:val="001164D1"/>
    <w:rsid w:val="0011654B"/>
    <w:rsid w:val="001166A6"/>
    <w:rsid w:val="001167F6"/>
    <w:rsid w:val="001169CE"/>
    <w:rsid w:val="001173D8"/>
    <w:rsid w:val="00120A59"/>
    <w:rsid w:val="00120BED"/>
    <w:rsid w:val="0012125E"/>
    <w:rsid w:val="00121582"/>
    <w:rsid w:val="0012188A"/>
    <w:rsid w:val="00121939"/>
    <w:rsid w:val="00121A2D"/>
    <w:rsid w:val="00122694"/>
    <w:rsid w:val="0012280B"/>
    <w:rsid w:val="001232CE"/>
    <w:rsid w:val="00123DC3"/>
    <w:rsid w:val="00123E7D"/>
    <w:rsid w:val="00123F06"/>
    <w:rsid w:val="00124050"/>
    <w:rsid w:val="00124A26"/>
    <w:rsid w:val="00124DBF"/>
    <w:rsid w:val="00125361"/>
    <w:rsid w:val="00125ADE"/>
    <w:rsid w:val="00125D3B"/>
    <w:rsid w:val="00125F25"/>
    <w:rsid w:val="00126078"/>
    <w:rsid w:val="0012633B"/>
    <w:rsid w:val="0012644C"/>
    <w:rsid w:val="00126EEF"/>
    <w:rsid w:val="00126FA4"/>
    <w:rsid w:val="001276A9"/>
    <w:rsid w:val="00127A7C"/>
    <w:rsid w:val="001301DC"/>
    <w:rsid w:val="001303B3"/>
    <w:rsid w:val="001305C0"/>
    <w:rsid w:val="0013074F"/>
    <w:rsid w:val="0013085C"/>
    <w:rsid w:val="00130B38"/>
    <w:rsid w:val="001310CA"/>
    <w:rsid w:val="0013128C"/>
    <w:rsid w:val="001322B4"/>
    <w:rsid w:val="001322C0"/>
    <w:rsid w:val="0013287D"/>
    <w:rsid w:val="00132F2A"/>
    <w:rsid w:val="0013325C"/>
    <w:rsid w:val="00133D8C"/>
    <w:rsid w:val="00133FEB"/>
    <w:rsid w:val="00134016"/>
    <w:rsid w:val="001340F4"/>
    <w:rsid w:val="0013441A"/>
    <w:rsid w:val="00134583"/>
    <w:rsid w:val="00134D1F"/>
    <w:rsid w:val="001350DB"/>
    <w:rsid w:val="00135109"/>
    <w:rsid w:val="00135463"/>
    <w:rsid w:val="001357BF"/>
    <w:rsid w:val="00135A51"/>
    <w:rsid w:val="00135A79"/>
    <w:rsid w:val="001363B1"/>
    <w:rsid w:val="00136BA2"/>
    <w:rsid w:val="00136CCA"/>
    <w:rsid w:val="0013731C"/>
    <w:rsid w:val="001374CC"/>
    <w:rsid w:val="00137FFE"/>
    <w:rsid w:val="0014020B"/>
    <w:rsid w:val="0014074E"/>
    <w:rsid w:val="00140C3B"/>
    <w:rsid w:val="00140D79"/>
    <w:rsid w:val="001419BB"/>
    <w:rsid w:val="00141B37"/>
    <w:rsid w:val="00141D3D"/>
    <w:rsid w:val="00141F05"/>
    <w:rsid w:val="0014284F"/>
    <w:rsid w:val="00142865"/>
    <w:rsid w:val="001432D4"/>
    <w:rsid w:val="00143A6E"/>
    <w:rsid w:val="00143BFF"/>
    <w:rsid w:val="00144013"/>
    <w:rsid w:val="001446FD"/>
    <w:rsid w:val="001447BB"/>
    <w:rsid w:val="00144A8E"/>
    <w:rsid w:val="00144B5A"/>
    <w:rsid w:val="00145082"/>
    <w:rsid w:val="00145509"/>
    <w:rsid w:val="00145A6D"/>
    <w:rsid w:val="00146152"/>
    <w:rsid w:val="0014642A"/>
    <w:rsid w:val="00146698"/>
    <w:rsid w:val="00146EC2"/>
    <w:rsid w:val="00146EDC"/>
    <w:rsid w:val="00146F04"/>
    <w:rsid w:val="0014730F"/>
    <w:rsid w:val="00147392"/>
    <w:rsid w:val="00147966"/>
    <w:rsid w:val="00147CA8"/>
    <w:rsid w:val="00147DBF"/>
    <w:rsid w:val="00147F55"/>
    <w:rsid w:val="0015028A"/>
    <w:rsid w:val="00150598"/>
    <w:rsid w:val="00150641"/>
    <w:rsid w:val="00150657"/>
    <w:rsid w:val="001506DC"/>
    <w:rsid w:val="0015109A"/>
    <w:rsid w:val="00151A02"/>
    <w:rsid w:val="00152141"/>
    <w:rsid w:val="001522B1"/>
    <w:rsid w:val="0015268E"/>
    <w:rsid w:val="001531A1"/>
    <w:rsid w:val="00153418"/>
    <w:rsid w:val="0015360A"/>
    <w:rsid w:val="00153C57"/>
    <w:rsid w:val="00153CF8"/>
    <w:rsid w:val="00153D3E"/>
    <w:rsid w:val="00153F42"/>
    <w:rsid w:val="001540FB"/>
    <w:rsid w:val="001543CE"/>
    <w:rsid w:val="001548A1"/>
    <w:rsid w:val="00154E9E"/>
    <w:rsid w:val="0015556A"/>
    <w:rsid w:val="00155E40"/>
    <w:rsid w:val="00155F8B"/>
    <w:rsid w:val="001566FB"/>
    <w:rsid w:val="00156776"/>
    <w:rsid w:val="00156937"/>
    <w:rsid w:val="00156DF4"/>
    <w:rsid w:val="001572C5"/>
    <w:rsid w:val="001575CB"/>
    <w:rsid w:val="00157D28"/>
    <w:rsid w:val="00160404"/>
    <w:rsid w:val="00160952"/>
    <w:rsid w:val="00160A6B"/>
    <w:rsid w:val="00160A9D"/>
    <w:rsid w:val="00160CD4"/>
    <w:rsid w:val="001618A2"/>
    <w:rsid w:val="00161A6C"/>
    <w:rsid w:val="001622C3"/>
    <w:rsid w:val="0016296F"/>
    <w:rsid w:val="00163120"/>
    <w:rsid w:val="001635D7"/>
    <w:rsid w:val="0016370E"/>
    <w:rsid w:val="00163DB0"/>
    <w:rsid w:val="00163EA1"/>
    <w:rsid w:val="00165125"/>
    <w:rsid w:val="001653BA"/>
    <w:rsid w:val="0016571D"/>
    <w:rsid w:val="001657CC"/>
    <w:rsid w:val="001659BC"/>
    <w:rsid w:val="00165DEA"/>
    <w:rsid w:val="001660D6"/>
    <w:rsid w:val="001671AF"/>
    <w:rsid w:val="00167215"/>
    <w:rsid w:val="00167265"/>
    <w:rsid w:val="001674F5"/>
    <w:rsid w:val="00167818"/>
    <w:rsid w:val="00167821"/>
    <w:rsid w:val="0016799E"/>
    <w:rsid w:val="00167FC6"/>
    <w:rsid w:val="00170312"/>
    <w:rsid w:val="00170516"/>
    <w:rsid w:val="00170791"/>
    <w:rsid w:val="00170A73"/>
    <w:rsid w:val="00170D08"/>
    <w:rsid w:val="00171039"/>
    <w:rsid w:val="001710F3"/>
    <w:rsid w:val="001712DF"/>
    <w:rsid w:val="001713FB"/>
    <w:rsid w:val="00171618"/>
    <w:rsid w:val="00171957"/>
    <w:rsid w:val="00171ADB"/>
    <w:rsid w:val="00171AEF"/>
    <w:rsid w:val="00171B53"/>
    <w:rsid w:val="00172730"/>
    <w:rsid w:val="00172A4E"/>
    <w:rsid w:val="00172D95"/>
    <w:rsid w:val="00172D9A"/>
    <w:rsid w:val="00172EE8"/>
    <w:rsid w:val="001730F3"/>
    <w:rsid w:val="0017322E"/>
    <w:rsid w:val="001740C7"/>
    <w:rsid w:val="00174194"/>
    <w:rsid w:val="00174479"/>
    <w:rsid w:val="00174B3B"/>
    <w:rsid w:val="00174CD7"/>
    <w:rsid w:val="00174D15"/>
    <w:rsid w:val="00174E6A"/>
    <w:rsid w:val="001752B0"/>
    <w:rsid w:val="001752BD"/>
    <w:rsid w:val="00175EA8"/>
    <w:rsid w:val="00175F14"/>
    <w:rsid w:val="001761E9"/>
    <w:rsid w:val="00176D75"/>
    <w:rsid w:val="00176F8F"/>
    <w:rsid w:val="0017703F"/>
    <w:rsid w:val="001770B6"/>
    <w:rsid w:val="001773EA"/>
    <w:rsid w:val="00177C45"/>
    <w:rsid w:val="0018067D"/>
    <w:rsid w:val="0018095D"/>
    <w:rsid w:val="00180E7B"/>
    <w:rsid w:val="0018113E"/>
    <w:rsid w:val="00181184"/>
    <w:rsid w:val="001812F6"/>
    <w:rsid w:val="00181932"/>
    <w:rsid w:val="00182AEB"/>
    <w:rsid w:val="00182D1F"/>
    <w:rsid w:val="00182E8B"/>
    <w:rsid w:val="00183148"/>
    <w:rsid w:val="001835AB"/>
    <w:rsid w:val="00183C1A"/>
    <w:rsid w:val="00183F08"/>
    <w:rsid w:val="00184035"/>
    <w:rsid w:val="001841C4"/>
    <w:rsid w:val="0018420E"/>
    <w:rsid w:val="001843AE"/>
    <w:rsid w:val="001844F2"/>
    <w:rsid w:val="0018466C"/>
    <w:rsid w:val="001847A3"/>
    <w:rsid w:val="00184A0E"/>
    <w:rsid w:val="00184B8E"/>
    <w:rsid w:val="00184E3A"/>
    <w:rsid w:val="00184ED4"/>
    <w:rsid w:val="001852C3"/>
    <w:rsid w:val="00185755"/>
    <w:rsid w:val="00185A1E"/>
    <w:rsid w:val="00185D73"/>
    <w:rsid w:val="001860E7"/>
    <w:rsid w:val="00186E12"/>
    <w:rsid w:val="001877DA"/>
    <w:rsid w:val="00187CB9"/>
    <w:rsid w:val="00187F6A"/>
    <w:rsid w:val="001904F9"/>
    <w:rsid w:val="0019051F"/>
    <w:rsid w:val="0019056B"/>
    <w:rsid w:val="0019078B"/>
    <w:rsid w:val="0019098B"/>
    <w:rsid w:val="00190BDE"/>
    <w:rsid w:val="0019127B"/>
    <w:rsid w:val="001919BD"/>
    <w:rsid w:val="00191A32"/>
    <w:rsid w:val="00191D78"/>
    <w:rsid w:val="00191DFE"/>
    <w:rsid w:val="00192DE1"/>
    <w:rsid w:val="001930F9"/>
    <w:rsid w:val="00193145"/>
    <w:rsid w:val="0019328D"/>
    <w:rsid w:val="001932EA"/>
    <w:rsid w:val="00193C14"/>
    <w:rsid w:val="00193F52"/>
    <w:rsid w:val="00194388"/>
    <w:rsid w:val="00194CAF"/>
    <w:rsid w:val="00195029"/>
    <w:rsid w:val="00195F50"/>
    <w:rsid w:val="00196369"/>
    <w:rsid w:val="0019663C"/>
    <w:rsid w:val="00196B2D"/>
    <w:rsid w:val="00196D0D"/>
    <w:rsid w:val="0019769D"/>
    <w:rsid w:val="00197739"/>
    <w:rsid w:val="001979B7"/>
    <w:rsid w:val="001A0247"/>
    <w:rsid w:val="001A0391"/>
    <w:rsid w:val="001A04A1"/>
    <w:rsid w:val="001A05D4"/>
    <w:rsid w:val="001A05E1"/>
    <w:rsid w:val="001A0A7B"/>
    <w:rsid w:val="001A0AE7"/>
    <w:rsid w:val="001A0B56"/>
    <w:rsid w:val="001A139B"/>
    <w:rsid w:val="001A14D1"/>
    <w:rsid w:val="001A14F7"/>
    <w:rsid w:val="001A1794"/>
    <w:rsid w:val="001A185B"/>
    <w:rsid w:val="001A186A"/>
    <w:rsid w:val="001A1E7C"/>
    <w:rsid w:val="001A24BF"/>
    <w:rsid w:val="001A2D2A"/>
    <w:rsid w:val="001A31B6"/>
    <w:rsid w:val="001A3458"/>
    <w:rsid w:val="001A358A"/>
    <w:rsid w:val="001A3E05"/>
    <w:rsid w:val="001A45D0"/>
    <w:rsid w:val="001A48BA"/>
    <w:rsid w:val="001A5768"/>
    <w:rsid w:val="001A5A89"/>
    <w:rsid w:val="001A5E57"/>
    <w:rsid w:val="001A6746"/>
    <w:rsid w:val="001A6ADC"/>
    <w:rsid w:val="001A6D77"/>
    <w:rsid w:val="001A7408"/>
    <w:rsid w:val="001A74D1"/>
    <w:rsid w:val="001A7DAD"/>
    <w:rsid w:val="001A7F67"/>
    <w:rsid w:val="001B0674"/>
    <w:rsid w:val="001B075D"/>
    <w:rsid w:val="001B0771"/>
    <w:rsid w:val="001B0896"/>
    <w:rsid w:val="001B0CD5"/>
    <w:rsid w:val="001B0F99"/>
    <w:rsid w:val="001B11AF"/>
    <w:rsid w:val="001B15CB"/>
    <w:rsid w:val="001B15E5"/>
    <w:rsid w:val="001B18B2"/>
    <w:rsid w:val="001B1ED1"/>
    <w:rsid w:val="001B2023"/>
    <w:rsid w:val="001B20D7"/>
    <w:rsid w:val="001B2569"/>
    <w:rsid w:val="001B3062"/>
    <w:rsid w:val="001B30C4"/>
    <w:rsid w:val="001B3464"/>
    <w:rsid w:val="001B3881"/>
    <w:rsid w:val="001B3B3F"/>
    <w:rsid w:val="001B3C0F"/>
    <w:rsid w:val="001B4498"/>
    <w:rsid w:val="001B463B"/>
    <w:rsid w:val="001B4667"/>
    <w:rsid w:val="001B495D"/>
    <w:rsid w:val="001B5928"/>
    <w:rsid w:val="001B673C"/>
    <w:rsid w:val="001B7DDB"/>
    <w:rsid w:val="001C0140"/>
    <w:rsid w:val="001C018E"/>
    <w:rsid w:val="001C089F"/>
    <w:rsid w:val="001C09D1"/>
    <w:rsid w:val="001C0A08"/>
    <w:rsid w:val="001C0E21"/>
    <w:rsid w:val="001C0E38"/>
    <w:rsid w:val="001C100B"/>
    <w:rsid w:val="001C130D"/>
    <w:rsid w:val="001C158E"/>
    <w:rsid w:val="001C159E"/>
    <w:rsid w:val="001C1FD9"/>
    <w:rsid w:val="001C2A02"/>
    <w:rsid w:val="001C2A7C"/>
    <w:rsid w:val="001C2BAF"/>
    <w:rsid w:val="001C31F7"/>
    <w:rsid w:val="001C3A97"/>
    <w:rsid w:val="001C3BF5"/>
    <w:rsid w:val="001C3C25"/>
    <w:rsid w:val="001C473B"/>
    <w:rsid w:val="001C49AC"/>
    <w:rsid w:val="001C4CEC"/>
    <w:rsid w:val="001C4E4E"/>
    <w:rsid w:val="001C506F"/>
    <w:rsid w:val="001C519B"/>
    <w:rsid w:val="001C51AB"/>
    <w:rsid w:val="001C53CE"/>
    <w:rsid w:val="001C6A80"/>
    <w:rsid w:val="001C6B03"/>
    <w:rsid w:val="001C6B95"/>
    <w:rsid w:val="001C6DAA"/>
    <w:rsid w:val="001C6E45"/>
    <w:rsid w:val="001C73D5"/>
    <w:rsid w:val="001C784A"/>
    <w:rsid w:val="001C7958"/>
    <w:rsid w:val="001C7EC5"/>
    <w:rsid w:val="001D0170"/>
    <w:rsid w:val="001D0557"/>
    <w:rsid w:val="001D0BD3"/>
    <w:rsid w:val="001D1FBB"/>
    <w:rsid w:val="001D23A5"/>
    <w:rsid w:val="001D2F0E"/>
    <w:rsid w:val="001D3490"/>
    <w:rsid w:val="001D3DC8"/>
    <w:rsid w:val="001D40A3"/>
    <w:rsid w:val="001D428E"/>
    <w:rsid w:val="001D4972"/>
    <w:rsid w:val="001D50EA"/>
    <w:rsid w:val="001D546B"/>
    <w:rsid w:val="001D5971"/>
    <w:rsid w:val="001D61F4"/>
    <w:rsid w:val="001D62DF"/>
    <w:rsid w:val="001D6478"/>
    <w:rsid w:val="001D7088"/>
    <w:rsid w:val="001D7309"/>
    <w:rsid w:val="001D7551"/>
    <w:rsid w:val="001D76D1"/>
    <w:rsid w:val="001D7813"/>
    <w:rsid w:val="001D7CA5"/>
    <w:rsid w:val="001D7D0D"/>
    <w:rsid w:val="001D7F35"/>
    <w:rsid w:val="001E0244"/>
    <w:rsid w:val="001E0400"/>
    <w:rsid w:val="001E0C7D"/>
    <w:rsid w:val="001E123A"/>
    <w:rsid w:val="001E13CF"/>
    <w:rsid w:val="001E154C"/>
    <w:rsid w:val="001E16F9"/>
    <w:rsid w:val="001E1FA2"/>
    <w:rsid w:val="001E2182"/>
    <w:rsid w:val="001E2592"/>
    <w:rsid w:val="001E2CFE"/>
    <w:rsid w:val="001E3265"/>
    <w:rsid w:val="001E35CF"/>
    <w:rsid w:val="001E438A"/>
    <w:rsid w:val="001E481D"/>
    <w:rsid w:val="001E4DA9"/>
    <w:rsid w:val="001E53CE"/>
    <w:rsid w:val="001E5DF9"/>
    <w:rsid w:val="001E6591"/>
    <w:rsid w:val="001E6767"/>
    <w:rsid w:val="001E6E0C"/>
    <w:rsid w:val="001E7340"/>
    <w:rsid w:val="001E7424"/>
    <w:rsid w:val="001E75E1"/>
    <w:rsid w:val="001F00ED"/>
    <w:rsid w:val="001F040D"/>
    <w:rsid w:val="001F0CA0"/>
    <w:rsid w:val="001F0FEA"/>
    <w:rsid w:val="001F10FB"/>
    <w:rsid w:val="001F1659"/>
    <w:rsid w:val="001F1CE5"/>
    <w:rsid w:val="001F1D45"/>
    <w:rsid w:val="001F1E95"/>
    <w:rsid w:val="001F1F02"/>
    <w:rsid w:val="001F2083"/>
    <w:rsid w:val="001F20A3"/>
    <w:rsid w:val="001F2261"/>
    <w:rsid w:val="001F2282"/>
    <w:rsid w:val="001F24AA"/>
    <w:rsid w:val="001F2549"/>
    <w:rsid w:val="001F25A6"/>
    <w:rsid w:val="001F291D"/>
    <w:rsid w:val="001F33C3"/>
    <w:rsid w:val="001F3BA0"/>
    <w:rsid w:val="001F3C4A"/>
    <w:rsid w:val="001F3DAC"/>
    <w:rsid w:val="001F3F4C"/>
    <w:rsid w:val="001F473B"/>
    <w:rsid w:val="001F4B3C"/>
    <w:rsid w:val="001F4CF8"/>
    <w:rsid w:val="001F53F5"/>
    <w:rsid w:val="001F54E6"/>
    <w:rsid w:val="001F555F"/>
    <w:rsid w:val="001F57DA"/>
    <w:rsid w:val="001F57EA"/>
    <w:rsid w:val="001F5B66"/>
    <w:rsid w:val="001F5B75"/>
    <w:rsid w:val="001F5FE5"/>
    <w:rsid w:val="001F61E8"/>
    <w:rsid w:val="001F649E"/>
    <w:rsid w:val="001F675E"/>
    <w:rsid w:val="001F6AFA"/>
    <w:rsid w:val="001F6B49"/>
    <w:rsid w:val="001F6C91"/>
    <w:rsid w:val="001F6D8C"/>
    <w:rsid w:val="001F6EFF"/>
    <w:rsid w:val="001F799D"/>
    <w:rsid w:val="001F7CAB"/>
    <w:rsid w:val="001F7D45"/>
    <w:rsid w:val="00200119"/>
    <w:rsid w:val="0020057D"/>
    <w:rsid w:val="00200636"/>
    <w:rsid w:val="0020096A"/>
    <w:rsid w:val="00200DC8"/>
    <w:rsid w:val="002011A1"/>
    <w:rsid w:val="0020141E"/>
    <w:rsid w:val="0020145F"/>
    <w:rsid w:val="0020177D"/>
    <w:rsid w:val="00201C00"/>
    <w:rsid w:val="00201C56"/>
    <w:rsid w:val="00201FA8"/>
    <w:rsid w:val="00202470"/>
    <w:rsid w:val="00202936"/>
    <w:rsid w:val="00203012"/>
    <w:rsid w:val="002035D3"/>
    <w:rsid w:val="0020390D"/>
    <w:rsid w:val="00203BCC"/>
    <w:rsid w:val="00204082"/>
    <w:rsid w:val="00204A5E"/>
    <w:rsid w:val="0020529D"/>
    <w:rsid w:val="002054CC"/>
    <w:rsid w:val="00206207"/>
    <w:rsid w:val="002066E2"/>
    <w:rsid w:val="00206AFB"/>
    <w:rsid w:val="00207914"/>
    <w:rsid w:val="00207BF0"/>
    <w:rsid w:val="00207E4E"/>
    <w:rsid w:val="00210A41"/>
    <w:rsid w:val="002111C4"/>
    <w:rsid w:val="00211455"/>
    <w:rsid w:val="00211728"/>
    <w:rsid w:val="00211747"/>
    <w:rsid w:val="002117CD"/>
    <w:rsid w:val="00211928"/>
    <w:rsid w:val="00211CAF"/>
    <w:rsid w:val="00211D3A"/>
    <w:rsid w:val="002123F0"/>
    <w:rsid w:val="00212583"/>
    <w:rsid w:val="00212BB9"/>
    <w:rsid w:val="00212D3F"/>
    <w:rsid w:val="0021303A"/>
    <w:rsid w:val="0021320C"/>
    <w:rsid w:val="0021358D"/>
    <w:rsid w:val="00213633"/>
    <w:rsid w:val="00213BE1"/>
    <w:rsid w:val="00213F58"/>
    <w:rsid w:val="00214125"/>
    <w:rsid w:val="00214638"/>
    <w:rsid w:val="00214B8D"/>
    <w:rsid w:val="00214CEE"/>
    <w:rsid w:val="0021544E"/>
    <w:rsid w:val="00215696"/>
    <w:rsid w:val="00215D32"/>
    <w:rsid w:val="00215EFC"/>
    <w:rsid w:val="002161CF"/>
    <w:rsid w:val="00216FD8"/>
    <w:rsid w:val="00217698"/>
    <w:rsid w:val="00217A2C"/>
    <w:rsid w:val="00217AC5"/>
    <w:rsid w:val="00217E1B"/>
    <w:rsid w:val="00217F3F"/>
    <w:rsid w:val="00220023"/>
    <w:rsid w:val="002200E5"/>
    <w:rsid w:val="002202B2"/>
    <w:rsid w:val="002205C3"/>
    <w:rsid w:val="002206E8"/>
    <w:rsid w:val="002209A4"/>
    <w:rsid w:val="00220A93"/>
    <w:rsid w:val="00220BBA"/>
    <w:rsid w:val="00221B00"/>
    <w:rsid w:val="00221B2D"/>
    <w:rsid w:val="00221CEF"/>
    <w:rsid w:val="002228A6"/>
    <w:rsid w:val="00222CCB"/>
    <w:rsid w:val="002231CD"/>
    <w:rsid w:val="002233A4"/>
    <w:rsid w:val="002236FD"/>
    <w:rsid w:val="00223859"/>
    <w:rsid w:val="002238F1"/>
    <w:rsid w:val="002239BB"/>
    <w:rsid w:val="00223A35"/>
    <w:rsid w:val="00223D75"/>
    <w:rsid w:val="0022410F"/>
    <w:rsid w:val="00224A9F"/>
    <w:rsid w:val="002253F3"/>
    <w:rsid w:val="002258E8"/>
    <w:rsid w:val="00225A68"/>
    <w:rsid w:val="00225AF7"/>
    <w:rsid w:val="00225E97"/>
    <w:rsid w:val="0022640F"/>
    <w:rsid w:val="0022664A"/>
    <w:rsid w:val="00226C97"/>
    <w:rsid w:val="00226D90"/>
    <w:rsid w:val="00226E5A"/>
    <w:rsid w:val="002273BB"/>
    <w:rsid w:val="00227CC5"/>
    <w:rsid w:val="002304BF"/>
    <w:rsid w:val="0023057E"/>
    <w:rsid w:val="002305C8"/>
    <w:rsid w:val="00230A19"/>
    <w:rsid w:val="00230AEE"/>
    <w:rsid w:val="0023119C"/>
    <w:rsid w:val="0023137C"/>
    <w:rsid w:val="002314EC"/>
    <w:rsid w:val="002315A4"/>
    <w:rsid w:val="00232925"/>
    <w:rsid w:val="00232EB7"/>
    <w:rsid w:val="0023303E"/>
    <w:rsid w:val="002330BB"/>
    <w:rsid w:val="00233471"/>
    <w:rsid w:val="002335E1"/>
    <w:rsid w:val="002338C6"/>
    <w:rsid w:val="00233BE0"/>
    <w:rsid w:val="002341BD"/>
    <w:rsid w:val="002342AB"/>
    <w:rsid w:val="00234336"/>
    <w:rsid w:val="002347E6"/>
    <w:rsid w:val="00234A48"/>
    <w:rsid w:val="00234D90"/>
    <w:rsid w:val="00234F3B"/>
    <w:rsid w:val="00234F9F"/>
    <w:rsid w:val="0023556E"/>
    <w:rsid w:val="00235C8B"/>
    <w:rsid w:val="00235DB7"/>
    <w:rsid w:val="00236E38"/>
    <w:rsid w:val="0023710A"/>
    <w:rsid w:val="002375B7"/>
    <w:rsid w:val="00237A03"/>
    <w:rsid w:val="00237AA8"/>
    <w:rsid w:val="00237B12"/>
    <w:rsid w:val="00237B41"/>
    <w:rsid w:val="00237E62"/>
    <w:rsid w:val="00237EC8"/>
    <w:rsid w:val="002403B8"/>
    <w:rsid w:val="00240CE3"/>
    <w:rsid w:val="00241CD4"/>
    <w:rsid w:val="00241E97"/>
    <w:rsid w:val="00242192"/>
    <w:rsid w:val="00242478"/>
    <w:rsid w:val="00242C35"/>
    <w:rsid w:val="00242C6D"/>
    <w:rsid w:val="00242E3B"/>
    <w:rsid w:val="00242EF9"/>
    <w:rsid w:val="0024320D"/>
    <w:rsid w:val="002436B7"/>
    <w:rsid w:val="00243B55"/>
    <w:rsid w:val="00243B9D"/>
    <w:rsid w:val="00243FCC"/>
    <w:rsid w:val="002445F9"/>
    <w:rsid w:val="002447BB"/>
    <w:rsid w:val="0024481A"/>
    <w:rsid w:val="00244914"/>
    <w:rsid w:val="00244917"/>
    <w:rsid w:val="00244DA6"/>
    <w:rsid w:val="00244E64"/>
    <w:rsid w:val="0024553F"/>
    <w:rsid w:val="00245650"/>
    <w:rsid w:val="002457A0"/>
    <w:rsid w:val="00245E39"/>
    <w:rsid w:val="00245F3A"/>
    <w:rsid w:val="00246005"/>
    <w:rsid w:val="002467B4"/>
    <w:rsid w:val="0024710A"/>
    <w:rsid w:val="00247203"/>
    <w:rsid w:val="002477D3"/>
    <w:rsid w:val="002477F6"/>
    <w:rsid w:val="00247A78"/>
    <w:rsid w:val="00247C15"/>
    <w:rsid w:val="00247EA1"/>
    <w:rsid w:val="0025006F"/>
    <w:rsid w:val="002501A5"/>
    <w:rsid w:val="002503C3"/>
    <w:rsid w:val="002508C3"/>
    <w:rsid w:val="00251273"/>
    <w:rsid w:val="00251386"/>
    <w:rsid w:val="002515A7"/>
    <w:rsid w:val="00251660"/>
    <w:rsid w:val="00251971"/>
    <w:rsid w:val="00251E5A"/>
    <w:rsid w:val="0025216F"/>
    <w:rsid w:val="002525D0"/>
    <w:rsid w:val="0025270D"/>
    <w:rsid w:val="00252A51"/>
    <w:rsid w:val="00253886"/>
    <w:rsid w:val="00253C74"/>
    <w:rsid w:val="00253FB6"/>
    <w:rsid w:val="00254119"/>
    <w:rsid w:val="00254200"/>
    <w:rsid w:val="00254367"/>
    <w:rsid w:val="0025440C"/>
    <w:rsid w:val="002545D4"/>
    <w:rsid w:val="002553A4"/>
    <w:rsid w:val="00255DE5"/>
    <w:rsid w:val="002561A8"/>
    <w:rsid w:val="00256277"/>
    <w:rsid w:val="00256631"/>
    <w:rsid w:val="0025689F"/>
    <w:rsid w:val="00256C25"/>
    <w:rsid w:val="00256E10"/>
    <w:rsid w:val="0025707D"/>
    <w:rsid w:val="00257097"/>
    <w:rsid w:val="00257E1A"/>
    <w:rsid w:val="002608B1"/>
    <w:rsid w:val="00260B9D"/>
    <w:rsid w:val="00261197"/>
    <w:rsid w:val="00261323"/>
    <w:rsid w:val="00261358"/>
    <w:rsid w:val="0026160D"/>
    <w:rsid w:val="0026193B"/>
    <w:rsid w:val="00261A1A"/>
    <w:rsid w:val="00261A5C"/>
    <w:rsid w:val="00262807"/>
    <w:rsid w:val="002629ED"/>
    <w:rsid w:val="002630D5"/>
    <w:rsid w:val="00263553"/>
    <w:rsid w:val="00263CFF"/>
    <w:rsid w:val="002646DE"/>
    <w:rsid w:val="00264C4B"/>
    <w:rsid w:val="00264C83"/>
    <w:rsid w:val="002659B2"/>
    <w:rsid w:val="00265C70"/>
    <w:rsid w:val="00265D8B"/>
    <w:rsid w:val="0026615C"/>
    <w:rsid w:val="0026681C"/>
    <w:rsid w:val="00266A1D"/>
    <w:rsid w:val="00266B5F"/>
    <w:rsid w:val="00266E69"/>
    <w:rsid w:val="00266FED"/>
    <w:rsid w:val="002671DE"/>
    <w:rsid w:val="002671ED"/>
    <w:rsid w:val="00267A99"/>
    <w:rsid w:val="00271179"/>
    <w:rsid w:val="002712BF"/>
    <w:rsid w:val="002713C3"/>
    <w:rsid w:val="0027158A"/>
    <w:rsid w:val="002715C0"/>
    <w:rsid w:val="0027169F"/>
    <w:rsid w:val="00271DF4"/>
    <w:rsid w:val="0027210C"/>
    <w:rsid w:val="002722E7"/>
    <w:rsid w:val="00272352"/>
    <w:rsid w:val="00272876"/>
    <w:rsid w:val="00272AA2"/>
    <w:rsid w:val="002733D6"/>
    <w:rsid w:val="002739B7"/>
    <w:rsid w:val="00274C30"/>
    <w:rsid w:val="00274D1A"/>
    <w:rsid w:val="00274D77"/>
    <w:rsid w:val="00274FEC"/>
    <w:rsid w:val="002750EA"/>
    <w:rsid w:val="002755AF"/>
    <w:rsid w:val="00275795"/>
    <w:rsid w:val="002766C1"/>
    <w:rsid w:val="00276D9C"/>
    <w:rsid w:val="00276F1F"/>
    <w:rsid w:val="002773BB"/>
    <w:rsid w:val="00277670"/>
    <w:rsid w:val="00280DE1"/>
    <w:rsid w:val="00280FE7"/>
    <w:rsid w:val="002814A4"/>
    <w:rsid w:val="002818D9"/>
    <w:rsid w:val="00281A47"/>
    <w:rsid w:val="0028229F"/>
    <w:rsid w:val="00282F90"/>
    <w:rsid w:val="00283090"/>
    <w:rsid w:val="002835C1"/>
    <w:rsid w:val="0028372C"/>
    <w:rsid w:val="0028413C"/>
    <w:rsid w:val="00284395"/>
    <w:rsid w:val="00284D10"/>
    <w:rsid w:val="00284D63"/>
    <w:rsid w:val="00285AC4"/>
    <w:rsid w:val="00285AE6"/>
    <w:rsid w:val="0028632A"/>
    <w:rsid w:val="002865C0"/>
    <w:rsid w:val="00287C6A"/>
    <w:rsid w:val="00287D90"/>
    <w:rsid w:val="0029010B"/>
    <w:rsid w:val="002907A8"/>
    <w:rsid w:val="002910BA"/>
    <w:rsid w:val="00291213"/>
    <w:rsid w:val="00291C6E"/>
    <w:rsid w:val="00291FBD"/>
    <w:rsid w:val="00291FBE"/>
    <w:rsid w:val="0029206F"/>
    <w:rsid w:val="00292294"/>
    <w:rsid w:val="00292430"/>
    <w:rsid w:val="00292A20"/>
    <w:rsid w:val="00292DDF"/>
    <w:rsid w:val="0029323A"/>
    <w:rsid w:val="00294248"/>
    <w:rsid w:val="00294347"/>
    <w:rsid w:val="00295140"/>
    <w:rsid w:val="002952E4"/>
    <w:rsid w:val="00295C45"/>
    <w:rsid w:val="0029615F"/>
    <w:rsid w:val="0029623E"/>
    <w:rsid w:val="002962B4"/>
    <w:rsid w:val="0029646E"/>
    <w:rsid w:val="00296591"/>
    <w:rsid w:val="002967AE"/>
    <w:rsid w:val="00296FEB"/>
    <w:rsid w:val="00297496"/>
    <w:rsid w:val="002977AB"/>
    <w:rsid w:val="002977C1"/>
    <w:rsid w:val="00297886"/>
    <w:rsid w:val="00297994"/>
    <w:rsid w:val="002A0326"/>
    <w:rsid w:val="002A04E2"/>
    <w:rsid w:val="002A0A35"/>
    <w:rsid w:val="002A0C49"/>
    <w:rsid w:val="002A0CA3"/>
    <w:rsid w:val="002A0E81"/>
    <w:rsid w:val="002A14F7"/>
    <w:rsid w:val="002A1524"/>
    <w:rsid w:val="002A1939"/>
    <w:rsid w:val="002A1974"/>
    <w:rsid w:val="002A1A4C"/>
    <w:rsid w:val="002A1BBB"/>
    <w:rsid w:val="002A1F8A"/>
    <w:rsid w:val="002A2251"/>
    <w:rsid w:val="002A2805"/>
    <w:rsid w:val="002A2ABC"/>
    <w:rsid w:val="002A2BC3"/>
    <w:rsid w:val="002A343A"/>
    <w:rsid w:val="002A3482"/>
    <w:rsid w:val="002A3689"/>
    <w:rsid w:val="002A3DDF"/>
    <w:rsid w:val="002A4109"/>
    <w:rsid w:val="002A510F"/>
    <w:rsid w:val="002A56CF"/>
    <w:rsid w:val="002A5958"/>
    <w:rsid w:val="002A63B4"/>
    <w:rsid w:val="002A63CC"/>
    <w:rsid w:val="002A64B4"/>
    <w:rsid w:val="002A6548"/>
    <w:rsid w:val="002A6D8D"/>
    <w:rsid w:val="002A6F44"/>
    <w:rsid w:val="002A6FA6"/>
    <w:rsid w:val="002A71ED"/>
    <w:rsid w:val="002A7A65"/>
    <w:rsid w:val="002B04FB"/>
    <w:rsid w:val="002B0A08"/>
    <w:rsid w:val="002B0B43"/>
    <w:rsid w:val="002B0FB5"/>
    <w:rsid w:val="002B133C"/>
    <w:rsid w:val="002B1434"/>
    <w:rsid w:val="002B20DF"/>
    <w:rsid w:val="002B229F"/>
    <w:rsid w:val="002B22A9"/>
    <w:rsid w:val="002B25BE"/>
    <w:rsid w:val="002B27BD"/>
    <w:rsid w:val="002B28B3"/>
    <w:rsid w:val="002B2965"/>
    <w:rsid w:val="002B29B1"/>
    <w:rsid w:val="002B2EE5"/>
    <w:rsid w:val="002B3D54"/>
    <w:rsid w:val="002B3DE5"/>
    <w:rsid w:val="002B3F64"/>
    <w:rsid w:val="002B4601"/>
    <w:rsid w:val="002B4AD3"/>
    <w:rsid w:val="002B4C94"/>
    <w:rsid w:val="002B4EE4"/>
    <w:rsid w:val="002B50B4"/>
    <w:rsid w:val="002B56F2"/>
    <w:rsid w:val="002B5BB4"/>
    <w:rsid w:val="002B5E66"/>
    <w:rsid w:val="002B5EDD"/>
    <w:rsid w:val="002B60FE"/>
    <w:rsid w:val="002B6133"/>
    <w:rsid w:val="002B65CD"/>
    <w:rsid w:val="002B688A"/>
    <w:rsid w:val="002B6CA9"/>
    <w:rsid w:val="002B7027"/>
    <w:rsid w:val="002B7245"/>
    <w:rsid w:val="002B73B2"/>
    <w:rsid w:val="002B7DA1"/>
    <w:rsid w:val="002B7DE3"/>
    <w:rsid w:val="002C0293"/>
    <w:rsid w:val="002C08B3"/>
    <w:rsid w:val="002C092C"/>
    <w:rsid w:val="002C1130"/>
    <w:rsid w:val="002C11EF"/>
    <w:rsid w:val="002C143D"/>
    <w:rsid w:val="002C1D29"/>
    <w:rsid w:val="002C2578"/>
    <w:rsid w:val="002C289A"/>
    <w:rsid w:val="002C3388"/>
    <w:rsid w:val="002C33D2"/>
    <w:rsid w:val="002C3863"/>
    <w:rsid w:val="002C39E7"/>
    <w:rsid w:val="002C3A85"/>
    <w:rsid w:val="002C3E0C"/>
    <w:rsid w:val="002C47B6"/>
    <w:rsid w:val="002C47BD"/>
    <w:rsid w:val="002C52C1"/>
    <w:rsid w:val="002C55EE"/>
    <w:rsid w:val="002C5786"/>
    <w:rsid w:val="002C5F18"/>
    <w:rsid w:val="002C5F54"/>
    <w:rsid w:val="002C6537"/>
    <w:rsid w:val="002C65EF"/>
    <w:rsid w:val="002C66E9"/>
    <w:rsid w:val="002C692E"/>
    <w:rsid w:val="002C6C38"/>
    <w:rsid w:val="002C74DF"/>
    <w:rsid w:val="002C763A"/>
    <w:rsid w:val="002C7659"/>
    <w:rsid w:val="002D03B0"/>
    <w:rsid w:val="002D069B"/>
    <w:rsid w:val="002D06FB"/>
    <w:rsid w:val="002D0F5A"/>
    <w:rsid w:val="002D0F72"/>
    <w:rsid w:val="002D118B"/>
    <w:rsid w:val="002D13EB"/>
    <w:rsid w:val="002D1524"/>
    <w:rsid w:val="002D16E1"/>
    <w:rsid w:val="002D1C50"/>
    <w:rsid w:val="002D1E75"/>
    <w:rsid w:val="002D1F93"/>
    <w:rsid w:val="002D225B"/>
    <w:rsid w:val="002D2C6E"/>
    <w:rsid w:val="002D2CA7"/>
    <w:rsid w:val="002D3152"/>
    <w:rsid w:val="002D357A"/>
    <w:rsid w:val="002D3599"/>
    <w:rsid w:val="002D44FD"/>
    <w:rsid w:val="002D4BC2"/>
    <w:rsid w:val="002D5222"/>
    <w:rsid w:val="002D5A03"/>
    <w:rsid w:val="002D5D11"/>
    <w:rsid w:val="002D645E"/>
    <w:rsid w:val="002D70D2"/>
    <w:rsid w:val="002D7590"/>
    <w:rsid w:val="002D769C"/>
    <w:rsid w:val="002E01D6"/>
    <w:rsid w:val="002E0753"/>
    <w:rsid w:val="002E0B68"/>
    <w:rsid w:val="002E0B6A"/>
    <w:rsid w:val="002E0E1B"/>
    <w:rsid w:val="002E11E4"/>
    <w:rsid w:val="002E15D8"/>
    <w:rsid w:val="002E1760"/>
    <w:rsid w:val="002E19FA"/>
    <w:rsid w:val="002E1A2F"/>
    <w:rsid w:val="002E1C6B"/>
    <w:rsid w:val="002E1DCF"/>
    <w:rsid w:val="002E1F67"/>
    <w:rsid w:val="002E2022"/>
    <w:rsid w:val="002E246E"/>
    <w:rsid w:val="002E26A3"/>
    <w:rsid w:val="002E292D"/>
    <w:rsid w:val="002E2C11"/>
    <w:rsid w:val="002E3B9E"/>
    <w:rsid w:val="002E5119"/>
    <w:rsid w:val="002E5183"/>
    <w:rsid w:val="002E51EC"/>
    <w:rsid w:val="002E5FCF"/>
    <w:rsid w:val="002E69F9"/>
    <w:rsid w:val="002E6C0E"/>
    <w:rsid w:val="002E6DC1"/>
    <w:rsid w:val="002E7811"/>
    <w:rsid w:val="002E7D93"/>
    <w:rsid w:val="002F026A"/>
    <w:rsid w:val="002F04B8"/>
    <w:rsid w:val="002F0D7A"/>
    <w:rsid w:val="002F0F8D"/>
    <w:rsid w:val="002F1786"/>
    <w:rsid w:val="002F1D68"/>
    <w:rsid w:val="002F27C9"/>
    <w:rsid w:val="002F3074"/>
    <w:rsid w:val="002F3224"/>
    <w:rsid w:val="002F3915"/>
    <w:rsid w:val="002F415A"/>
    <w:rsid w:val="002F44C3"/>
    <w:rsid w:val="002F4A90"/>
    <w:rsid w:val="002F5569"/>
    <w:rsid w:val="002F5703"/>
    <w:rsid w:val="002F661C"/>
    <w:rsid w:val="002F6644"/>
    <w:rsid w:val="002F66E0"/>
    <w:rsid w:val="002F6804"/>
    <w:rsid w:val="002F6891"/>
    <w:rsid w:val="002F6CD5"/>
    <w:rsid w:val="002F719C"/>
    <w:rsid w:val="002F73AC"/>
    <w:rsid w:val="002F7902"/>
    <w:rsid w:val="002F796F"/>
    <w:rsid w:val="002F7A09"/>
    <w:rsid w:val="003001BE"/>
    <w:rsid w:val="003001DD"/>
    <w:rsid w:val="00300702"/>
    <w:rsid w:val="003009C4"/>
    <w:rsid w:val="00300A0B"/>
    <w:rsid w:val="0030104B"/>
    <w:rsid w:val="003015A4"/>
    <w:rsid w:val="00301628"/>
    <w:rsid w:val="00301E39"/>
    <w:rsid w:val="0030208D"/>
    <w:rsid w:val="00302197"/>
    <w:rsid w:val="0030301D"/>
    <w:rsid w:val="00303681"/>
    <w:rsid w:val="003036F6"/>
    <w:rsid w:val="00303929"/>
    <w:rsid w:val="00303A2D"/>
    <w:rsid w:val="00304050"/>
    <w:rsid w:val="00304446"/>
    <w:rsid w:val="003048FF"/>
    <w:rsid w:val="00304BD4"/>
    <w:rsid w:val="00304C64"/>
    <w:rsid w:val="00304EC3"/>
    <w:rsid w:val="00305385"/>
    <w:rsid w:val="003055D5"/>
    <w:rsid w:val="00305609"/>
    <w:rsid w:val="00306087"/>
    <w:rsid w:val="00306590"/>
    <w:rsid w:val="0030704C"/>
    <w:rsid w:val="00307549"/>
    <w:rsid w:val="00307813"/>
    <w:rsid w:val="00307DCC"/>
    <w:rsid w:val="003100CA"/>
    <w:rsid w:val="00310102"/>
    <w:rsid w:val="00310373"/>
    <w:rsid w:val="00310E46"/>
    <w:rsid w:val="003111B1"/>
    <w:rsid w:val="003113CC"/>
    <w:rsid w:val="00311660"/>
    <w:rsid w:val="003117A0"/>
    <w:rsid w:val="00311BE3"/>
    <w:rsid w:val="00311D77"/>
    <w:rsid w:val="00311E4E"/>
    <w:rsid w:val="00311EF4"/>
    <w:rsid w:val="00312494"/>
    <w:rsid w:val="003125EB"/>
    <w:rsid w:val="00312B31"/>
    <w:rsid w:val="00312BBB"/>
    <w:rsid w:val="00313424"/>
    <w:rsid w:val="003136F3"/>
    <w:rsid w:val="003137AE"/>
    <w:rsid w:val="0031382C"/>
    <w:rsid w:val="00313A34"/>
    <w:rsid w:val="00313D58"/>
    <w:rsid w:val="0031403F"/>
    <w:rsid w:val="0031481C"/>
    <w:rsid w:val="00314A75"/>
    <w:rsid w:val="00314AA9"/>
    <w:rsid w:val="00314DC0"/>
    <w:rsid w:val="003150CA"/>
    <w:rsid w:val="00315493"/>
    <w:rsid w:val="0031599F"/>
    <w:rsid w:val="00315B16"/>
    <w:rsid w:val="00315F8D"/>
    <w:rsid w:val="00315FCD"/>
    <w:rsid w:val="003162BB"/>
    <w:rsid w:val="003162F1"/>
    <w:rsid w:val="003163FF"/>
    <w:rsid w:val="00316655"/>
    <w:rsid w:val="00316736"/>
    <w:rsid w:val="003167B4"/>
    <w:rsid w:val="003168DE"/>
    <w:rsid w:val="00316F95"/>
    <w:rsid w:val="00316FA1"/>
    <w:rsid w:val="0031715F"/>
    <w:rsid w:val="003174E9"/>
    <w:rsid w:val="00317823"/>
    <w:rsid w:val="00317DE0"/>
    <w:rsid w:val="003200D3"/>
    <w:rsid w:val="003209AF"/>
    <w:rsid w:val="00320A68"/>
    <w:rsid w:val="00320C12"/>
    <w:rsid w:val="00320F7D"/>
    <w:rsid w:val="003210DD"/>
    <w:rsid w:val="00321EC8"/>
    <w:rsid w:val="00322F22"/>
    <w:rsid w:val="00323047"/>
    <w:rsid w:val="00323056"/>
    <w:rsid w:val="003230D3"/>
    <w:rsid w:val="00323131"/>
    <w:rsid w:val="00323F25"/>
    <w:rsid w:val="0032451C"/>
    <w:rsid w:val="00324665"/>
    <w:rsid w:val="003246C9"/>
    <w:rsid w:val="0032480B"/>
    <w:rsid w:val="00324862"/>
    <w:rsid w:val="00324BE7"/>
    <w:rsid w:val="00324DD7"/>
    <w:rsid w:val="0032504A"/>
    <w:rsid w:val="003253E6"/>
    <w:rsid w:val="003255B1"/>
    <w:rsid w:val="003258C6"/>
    <w:rsid w:val="003258FC"/>
    <w:rsid w:val="0032596B"/>
    <w:rsid w:val="00326454"/>
    <w:rsid w:val="00326656"/>
    <w:rsid w:val="0032673A"/>
    <w:rsid w:val="00326A4C"/>
    <w:rsid w:val="00326A60"/>
    <w:rsid w:val="00326DF5"/>
    <w:rsid w:val="00327911"/>
    <w:rsid w:val="00327984"/>
    <w:rsid w:val="00327B7A"/>
    <w:rsid w:val="00327F02"/>
    <w:rsid w:val="00330010"/>
    <w:rsid w:val="0033075A"/>
    <w:rsid w:val="003310BF"/>
    <w:rsid w:val="003311C7"/>
    <w:rsid w:val="00331576"/>
    <w:rsid w:val="003316E7"/>
    <w:rsid w:val="003317E3"/>
    <w:rsid w:val="00332849"/>
    <w:rsid w:val="00332B5B"/>
    <w:rsid w:val="00332D2B"/>
    <w:rsid w:val="00332EF6"/>
    <w:rsid w:val="003331F6"/>
    <w:rsid w:val="003334F1"/>
    <w:rsid w:val="0033361A"/>
    <w:rsid w:val="00333749"/>
    <w:rsid w:val="0033374F"/>
    <w:rsid w:val="00333761"/>
    <w:rsid w:val="00333BFB"/>
    <w:rsid w:val="00333C52"/>
    <w:rsid w:val="00333DA8"/>
    <w:rsid w:val="003343A4"/>
    <w:rsid w:val="003343DA"/>
    <w:rsid w:val="00334783"/>
    <w:rsid w:val="00334F45"/>
    <w:rsid w:val="00335100"/>
    <w:rsid w:val="0033516F"/>
    <w:rsid w:val="00335538"/>
    <w:rsid w:val="0033584A"/>
    <w:rsid w:val="003358C2"/>
    <w:rsid w:val="0033595B"/>
    <w:rsid w:val="00335EE8"/>
    <w:rsid w:val="003362A8"/>
    <w:rsid w:val="0033647C"/>
    <w:rsid w:val="00336757"/>
    <w:rsid w:val="003369EE"/>
    <w:rsid w:val="00336B1A"/>
    <w:rsid w:val="00336C36"/>
    <w:rsid w:val="00336F0E"/>
    <w:rsid w:val="00337002"/>
    <w:rsid w:val="00337682"/>
    <w:rsid w:val="00337A0B"/>
    <w:rsid w:val="00337A3F"/>
    <w:rsid w:val="00337FB9"/>
    <w:rsid w:val="0034076C"/>
    <w:rsid w:val="003409A5"/>
    <w:rsid w:val="00340C68"/>
    <w:rsid w:val="00340F17"/>
    <w:rsid w:val="00341824"/>
    <w:rsid w:val="003418E1"/>
    <w:rsid w:val="0034216A"/>
    <w:rsid w:val="00342375"/>
    <w:rsid w:val="0034248A"/>
    <w:rsid w:val="003426DB"/>
    <w:rsid w:val="00342C71"/>
    <w:rsid w:val="00342E00"/>
    <w:rsid w:val="003430ED"/>
    <w:rsid w:val="003430EE"/>
    <w:rsid w:val="0034355F"/>
    <w:rsid w:val="00343CDD"/>
    <w:rsid w:val="00344D20"/>
    <w:rsid w:val="00344DE2"/>
    <w:rsid w:val="00345274"/>
    <w:rsid w:val="003459A5"/>
    <w:rsid w:val="00345A08"/>
    <w:rsid w:val="00345C95"/>
    <w:rsid w:val="00346B23"/>
    <w:rsid w:val="0034785C"/>
    <w:rsid w:val="00350232"/>
    <w:rsid w:val="0035063E"/>
    <w:rsid w:val="003510B1"/>
    <w:rsid w:val="0035112C"/>
    <w:rsid w:val="0035131A"/>
    <w:rsid w:val="003514FB"/>
    <w:rsid w:val="003517F4"/>
    <w:rsid w:val="00351A17"/>
    <w:rsid w:val="00351A95"/>
    <w:rsid w:val="00351DE0"/>
    <w:rsid w:val="003521DE"/>
    <w:rsid w:val="00352909"/>
    <w:rsid w:val="00352C0B"/>
    <w:rsid w:val="00352E58"/>
    <w:rsid w:val="00352FA2"/>
    <w:rsid w:val="003530B0"/>
    <w:rsid w:val="00353250"/>
    <w:rsid w:val="003539E5"/>
    <w:rsid w:val="00353BD0"/>
    <w:rsid w:val="00354638"/>
    <w:rsid w:val="00354EBE"/>
    <w:rsid w:val="00354EDC"/>
    <w:rsid w:val="00355BCF"/>
    <w:rsid w:val="00355D5A"/>
    <w:rsid w:val="00355DF3"/>
    <w:rsid w:val="00355DF9"/>
    <w:rsid w:val="003568E8"/>
    <w:rsid w:val="00356DE6"/>
    <w:rsid w:val="0035738E"/>
    <w:rsid w:val="003575FC"/>
    <w:rsid w:val="003577F3"/>
    <w:rsid w:val="00357E38"/>
    <w:rsid w:val="003601CC"/>
    <w:rsid w:val="0036066B"/>
    <w:rsid w:val="00360F1B"/>
    <w:rsid w:val="003613D4"/>
    <w:rsid w:val="00361600"/>
    <w:rsid w:val="0036173C"/>
    <w:rsid w:val="00361897"/>
    <w:rsid w:val="00361ADD"/>
    <w:rsid w:val="00361F64"/>
    <w:rsid w:val="00362061"/>
    <w:rsid w:val="0036214A"/>
    <w:rsid w:val="003622ED"/>
    <w:rsid w:val="00362A8F"/>
    <w:rsid w:val="003631E2"/>
    <w:rsid w:val="00363377"/>
    <w:rsid w:val="003637AD"/>
    <w:rsid w:val="00363A7F"/>
    <w:rsid w:val="0036404C"/>
    <w:rsid w:val="003641A9"/>
    <w:rsid w:val="00364664"/>
    <w:rsid w:val="00364B72"/>
    <w:rsid w:val="00364C35"/>
    <w:rsid w:val="00364DBC"/>
    <w:rsid w:val="00365086"/>
    <w:rsid w:val="003650F2"/>
    <w:rsid w:val="0036553E"/>
    <w:rsid w:val="003657AB"/>
    <w:rsid w:val="00365CDE"/>
    <w:rsid w:val="00365FFB"/>
    <w:rsid w:val="00366089"/>
    <w:rsid w:val="00366108"/>
    <w:rsid w:val="00366256"/>
    <w:rsid w:val="00366C45"/>
    <w:rsid w:val="00366C59"/>
    <w:rsid w:val="00367248"/>
    <w:rsid w:val="003673D8"/>
    <w:rsid w:val="00367418"/>
    <w:rsid w:val="00370354"/>
    <w:rsid w:val="00370689"/>
    <w:rsid w:val="003707DC"/>
    <w:rsid w:val="003709A2"/>
    <w:rsid w:val="00370E92"/>
    <w:rsid w:val="00370ED9"/>
    <w:rsid w:val="00370F2B"/>
    <w:rsid w:val="003711A0"/>
    <w:rsid w:val="003711EC"/>
    <w:rsid w:val="00371422"/>
    <w:rsid w:val="00371664"/>
    <w:rsid w:val="003717C5"/>
    <w:rsid w:val="003719DF"/>
    <w:rsid w:val="00371B4A"/>
    <w:rsid w:val="00371F1C"/>
    <w:rsid w:val="00371F3C"/>
    <w:rsid w:val="003725C2"/>
    <w:rsid w:val="00372A87"/>
    <w:rsid w:val="00372BC8"/>
    <w:rsid w:val="00372E23"/>
    <w:rsid w:val="00372E9B"/>
    <w:rsid w:val="0037305F"/>
    <w:rsid w:val="0037343D"/>
    <w:rsid w:val="00373C08"/>
    <w:rsid w:val="00373DE4"/>
    <w:rsid w:val="00373E1A"/>
    <w:rsid w:val="00373E4A"/>
    <w:rsid w:val="0037409E"/>
    <w:rsid w:val="00374186"/>
    <w:rsid w:val="00374301"/>
    <w:rsid w:val="00374333"/>
    <w:rsid w:val="0037474C"/>
    <w:rsid w:val="00375600"/>
    <w:rsid w:val="00375676"/>
    <w:rsid w:val="0037598F"/>
    <w:rsid w:val="00376D36"/>
    <w:rsid w:val="00377667"/>
    <w:rsid w:val="003776E3"/>
    <w:rsid w:val="00377911"/>
    <w:rsid w:val="00377DCF"/>
    <w:rsid w:val="0038049B"/>
    <w:rsid w:val="00380A7A"/>
    <w:rsid w:val="00380CBF"/>
    <w:rsid w:val="00380F79"/>
    <w:rsid w:val="003814E2"/>
    <w:rsid w:val="00381723"/>
    <w:rsid w:val="00381A34"/>
    <w:rsid w:val="00381A42"/>
    <w:rsid w:val="00381F4E"/>
    <w:rsid w:val="0038224C"/>
    <w:rsid w:val="00382A51"/>
    <w:rsid w:val="00382F6B"/>
    <w:rsid w:val="0038302E"/>
    <w:rsid w:val="00383AEC"/>
    <w:rsid w:val="00383C4D"/>
    <w:rsid w:val="00384460"/>
    <w:rsid w:val="00384B34"/>
    <w:rsid w:val="00384B4D"/>
    <w:rsid w:val="00384BF9"/>
    <w:rsid w:val="00385495"/>
    <w:rsid w:val="003857C6"/>
    <w:rsid w:val="003858F9"/>
    <w:rsid w:val="003862A0"/>
    <w:rsid w:val="003863CB"/>
    <w:rsid w:val="003864DB"/>
    <w:rsid w:val="00386524"/>
    <w:rsid w:val="0038658F"/>
    <w:rsid w:val="003870A6"/>
    <w:rsid w:val="00387552"/>
    <w:rsid w:val="00387F06"/>
    <w:rsid w:val="00390257"/>
    <w:rsid w:val="003902E1"/>
    <w:rsid w:val="003905A1"/>
    <w:rsid w:val="003907D4"/>
    <w:rsid w:val="00390C7E"/>
    <w:rsid w:val="00391277"/>
    <w:rsid w:val="003914C6"/>
    <w:rsid w:val="00391A33"/>
    <w:rsid w:val="00391D9A"/>
    <w:rsid w:val="00391E76"/>
    <w:rsid w:val="003922E4"/>
    <w:rsid w:val="003923B3"/>
    <w:rsid w:val="00392822"/>
    <w:rsid w:val="00392885"/>
    <w:rsid w:val="00392985"/>
    <w:rsid w:val="00392D54"/>
    <w:rsid w:val="00393015"/>
    <w:rsid w:val="003930A9"/>
    <w:rsid w:val="0039340B"/>
    <w:rsid w:val="0039369C"/>
    <w:rsid w:val="003936C4"/>
    <w:rsid w:val="00393B52"/>
    <w:rsid w:val="003943B5"/>
    <w:rsid w:val="00394BE6"/>
    <w:rsid w:val="003951EF"/>
    <w:rsid w:val="00395C4A"/>
    <w:rsid w:val="0039617D"/>
    <w:rsid w:val="0039626D"/>
    <w:rsid w:val="00396367"/>
    <w:rsid w:val="00396BEE"/>
    <w:rsid w:val="00396E84"/>
    <w:rsid w:val="00397166"/>
    <w:rsid w:val="0039789A"/>
    <w:rsid w:val="00397E77"/>
    <w:rsid w:val="00397EB5"/>
    <w:rsid w:val="003A0035"/>
    <w:rsid w:val="003A0BEA"/>
    <w:rsid w:val="003A0DAF"/>
    <w:rsid w:val="003A0F2D"/>
    <w:rsid w:val="003A1457"/>
    <w:rsid w:val="003A176E"/>
    <w:rsid w:val="003A1CF9"/>
    <w:rsid w:val="003A1E91"/>
    <w:rsid w:val="003A2671"/>
    <w:rsid w:val="003A26C7"/>
    <w:rsid w:val="003A28A8"/>
    <w:rsid w:val="003A2F44"/>
    <w:rsid w:val="003A32E6"/>
    <w:rsid w:val="003A33D4"/>
    <w:rsid w:val="003A3A2F"/>
    <w:rsid w:val="003A4194"/>
    <w:rsid w:val="003A42FB"/>
    <w:rsid w:val="003A4415"/>
    <w:rsid w:val="003A44D0"/>
    <w:rsid w:val="003A4686"/>
    <w:rsid w:val="003A5004"/>
    <w:rsid w:val="003A5097"/>
    <w:rsid w:val="003A50FA"/>
    <w:rsid w:val="003A5145"/>
    <w:rsid w:val="003A51EE"/>
    <w:rsid w:val="003A5479"/>
    <w:rsid w:val="003A54B5"/>
    <w:rsid w:val="003A5893"/>
    <w:rsid w:val="003A63D4"/>
    <w:rsid w:val="003A6414"/>
    <w:rsid w:val="003A6597"/>
    <w:rsid w:val="003A6DD7"/>
    <w:rsid w:val="003A6FB0"/>
    <w:rsid w:val="003A7077"/>
    <w:rsid w:val="003A7F15"/>
    <w:rsid w:val="003B0056"/>
    <w:rsid w:val="003B0466"/>
    <w:rsid w:val="003B04A5"/>
    <w:rsid w:val="003B066C"/>
    <w:rsid w:val="003B0D37"/>
    <w:rsid w:val="003B11CA"/>
    <w:rsid w:val="003B1273"/>
    <w:rsid w:val="003B1964"/>
    <w:rsid w:val="003B203B"/>
    <w:rsid w:val="003B2506"/>
    <w:rsid w:val="003B2D7F"/>
    <w:rsid w:val="003B36F9"/>
    <w:rsid w:val="003B3B89"/>
    <w:rsid w:val="003B3C7A"/>
    <w:rsid w:val="003B3DDB"/>
    <w:rsid w:val="003B3EF8"/>
    <w:rsid w:val="003B44EE"/>
    <w:rsid w:val="003B4AF8"/>
    <w:rsid w:val="003B4BC9"/>
    <w:rsid w:val="003B5595"/>
    <w:rsid w:val="003B55D7"/>
    <w:rsid w:val="003B5705"/>
    <w:rsid w:val="003B587B"/>
    <w:rsid w:val="003B58E5"/>
    <w:rsid w:val="003B598E"/>
    <w:rsid w:val="003B59D6"/>
    <w:rsid w:val="003B5A20"/>
    <w:rsid w:val="003B5E0A"/>
    <w:rsid w:val="003B5E2B"/>
    <w:rsid w:val="003B6075"/>
    <w:rsid w:val="003B624B"/>
    <w:rsid w:val="003B63E7"/>
    <w:rsid w:val="003B68DE"/>
    <w:rsid w:val="003B6B63"/>
    <w:rsid w:val="003B6D3D"/>
    <w:rsid w:val="003B6EA1"/>
    <w:rsid w:val="003B71FD"/>
    <w:rsid w:val="003B7CBB"/>
    <w:rsid w:val="003C0145"/>
    <w:rsid w:val="003C0418"/>
    <w:rsid w:val="003C0701"/>
    <w:rsid w:val="003C0B00"/>
    <w:rsid w:val="003C1288"/>
    <w:rsid w:val="003C144B"/>
    <w:rsid w:val="003C188C"/>
    <w:rsid w:val="003C1ABF"/>
    <w:rsid w:val="003C1D94"/>
    <w:rsid w:val="003C2072"/>
    <w:rsid w:val="003C2106"/>
    <w:rsid w:val="003C23A3"/>
    <w:rsid w:val="003C276E"/>
    <w:rsid w:val="003C2CEA"/>
    <w:rsid w:val="003C2F1E"/>
    <w:rsid w:val="003C2FE8"/>
    <w:rsid w:val="003C3499"/>
    <w:rsid w:val="003C406C"/>
    <w:rsid w:val="003C40A5"/>
    <w:rsid w:val="003C4145"/>
    <w:rsid w:val="003C41A0"/>
    <w:rsid w:val="003C4C85"/>
    <w:rsid w:val="003C5320"/>
    <w:rsid w:val="003C636E"/>
    <w:rsid w:val="003C65D8"/>
    <w:rsid w:val="003C65EF"/>
    <w:rsid w:val="003C6646"/>
    <w:rsid w:val="003C6D77"/>
    <w:rsid w:val="003C71C6"/>
    <w:rsid w:val="003C7342"/>
    <w:rsid w:val="003C73E3"/>
    <w:rsid w:val="003C765A"/>
    <w:rsid w:val="003C782A"/>
    <w:rsid w:val="003C78C8"/>
    <w:rsid w:val="003C7986"/>
    <w:rsid w:val="003D0480"/>
    <w:rsid w:val="003D05E2"/>
    <w:rsid w:val="003D0751"/>
    <w:rsid w:val="003D08C3"/>
    <w:rsid w:val="003D0B2C"/>
    <w:rsid w:val="003D1240"/>
    <w:rsid w:val="003D1250"/>
    <w:rsid w:val="003D1291"/>
    <w:rsid w:val="003D1B2A"/>
    <w:rsid w:val="003D1DA1"/>
    <w:rsid w:val="003D23B2"/>
    <w:rsid w:val="003D289C"/>
    <w:rsid w:val="003D2EDF"/>
    <w:rsid w:val="003D3045"/>
    <w:rsid w:val="003D3176"/>
    <w:rsid w:val="003D32AE"/>
    <w:rsid w:val="003D34CD"/>
    <w:rsid w:val="003D4797"/>
    <w:rsid w:val="003D4978"/>
    <w:rsid w:val="003D4D05"/>
    <w:rsid w:val="003D5D3A"/>
    <w:rsid w:val="003D600D"/>
    <w:rsid w:val="003D6736"/>
    <w:rsid w:val="003D673D"/>
    <w:rsid w:val="003D697E"/>
    <w:rsid w:val="003D7107"/>
    <w:rsid w:val="003D72F8"/>
    <w:rsid w:val="003D736A"/>
    <w:rsid w:val="003D7C5A"/>
    <w:rsid w:val="003D7C9D"/>
    <w:rsid w:val="003E03BF"/>
    <w:rsid w:val="003E05DD"/>
    <w:rsid w:val="003E0796"/>
    <w:rsid w:val="003E082F"/>
    <w:rsid w:val="003E0F59"/>
    <w:rsid w:val="003E0FB7"/>
    <w:rsid w:val="003E19B9"/>
    <w:rsid w:val="003E1CD4"/>
    <w:rsid w:val="003E1D0F"/>
    <w:rsid w:val="003E1E74"/>
    <w:rsid w:val="003E1F52"/>
    <w:rsid w:val="003E237E"/>
    <w:rsid w:val="003E284D"/>
    <w:rsid w:val="003E2A5A"/>
    <w:rsid w:val="003E2DCB"/>
    <w:rsid w:val="003E2EAC"/>
    <w:rsid w:val="003E33C1"/>
    <w:rsid w:val="003E34D1"/>
    <w:rsid w:val="003E356E"/>
    <w:rsid w:val="003E375E"/>
    <w:rsid w:val="003E3861"/>
    <w:rsid w:val="003E39A3"/>
    <w:rsid w:val="003E4265"/>
    <w:rsid w:val="003E4327"/>
    <w:rsid w:val="003E433E"/>
    <w:rsid w:val="003E4A7D"/>
    <w:rsid w:val="003E4B4D"/>
    <w:rsid w:val="003E5127"/>
    <w:rsid w:val="003E5177"/>
    <w:rsid w:val="003E5F56"/>
    <w:rsid w:val="003E67AF"/>
    <w:rsid w:val="003E67F7"/>
    <w:rsid w:val="003E7124"/>
    <w:rsid w:val="003E713F"/>
    <w:rsid w:val="003F0485"/>
    <w:rsid w:val="003F0FE1"/>
    <w:rsid w:val="003F150B"/>
    <w:rsid w:val="003F1F51"/>
    <w:rsid w:val="003F219C"/>
    <w:rsid w:val="003F21A7"/>
    <w:rsid w:val="003F2227"/>
    <w:rsid w:val="003F2710"/>
    <w:rsid w:val="003F3784"/>
    <w:rsid w:val="003F3B7C"/>
    <w:rsid w:val="003F3BAB"/>
    <w:rsid w:val="003F414B"/>
    <w:rsid w:val="003F4234"/>
    <w:rsid w:val="003F43EC"/>
    <w:rsid w:val="003F4619"/>
    <w:rsid w:val="003F46DF"/>
    <w:rsid w:val="003F4FEE"/>
    <w:rsid w:val="003F590F"/>
    <w:rsid w:val="003F5A6E"/>
    <w:rsid w:val="003F5FBB"/>
    <w:rsid w:val="003F657C"/>
    <w:rsid w:val="003F6E57"/>
    <w:rsid w:val="003F7513"/>
    <w:rsid w:val="003F78BD"/>
    <w:rsid w:val="003F7C98"/>
    <w:rsid w:val="004001EE"/>
    <w:rsid w:val="004005C5"/>
    <w:rsid w:val="00400BC6"/>
    <w:rsid w:val="00401655"/>
    <w:rsid w:val="004016B5"/>
    <w:rsid w:val="00401874"/>
    <w:rsid w:val="00401B72"/>
    <w:rsid w:val="00401E02"/>
    <w:rsid w:val="00401F3E"/>
    <w:rsid w:val="00401F5E"/>
    <w:rsid w:val="00402BCC"/>
    <w:rsid w:val="0040300E"/>
    <w:rsid w:val="0040316A"/>
    <w:rsid w:val="004032DC"/>
    <w:rsid w:val="004039C0"/>
    <w:rsid w:val="00403D85"/>
    <w:rsid w:val="00403DCF"/>
    <w:rsid w:val="00403E37"/>
    <w:rsid w:val="0040402C"/>
    <w:rsid w:val="00404257"/>
    <w:rsid w:val="004042BD"/>
    <w:rsid w:val="00404431"/>
    <w:rsid w:val="00404B4D"/>
    <w:rsid w:val="00404BF6"/>
    <w:rsid w:val="00404EF8"/>
    <w:rsid w:val="00405BC5"/>
    <w:rsid w:val="00405D08"/>
    <w:rsid w:val="00405EBB"/>
    <w:rsid w:val="00405FCA"/>
    <w:rsid w:val="0040634C"/>
    <w:rsid w:val="0040654E"/>
    <w:rsid w:val="00406FDF"/>
    <w:rsid w:val="0040738C"/>
    <w:rsid w:val="004074C0"/>
    <w:rsid w:val="00407743"/>
    <w:rsid w:val="00407B44"/>
    <w:rsid w:val="00407E07"/>
    <w:rsid w:val="00407F85"/>
    <w:rsid w:val="00410671"/>
    <w:rsid w:val="00410B09"/>
    <w:rsid w:val="00411684"/>
    <w:rsid w:val="004116C1"/>
    <w:rsid w:val="0041175C"/>
    <w:rsid w:val="004117B4"/>
    <w:rsid w:val="00411D81"/>
    <w:rsid w:val="00411E19"/>
    <w:rsid w:val="00411ECB"/>
    <w:rsid w:val="004120E4"/>
    <w:rsid w:val="004123C0"/>
    <w:rsid w:val="00412B05"/>
    <w:rsid w:val="00412D18"/>
    <w:rsid w:val="00412FC8"/>
    <w:rsid w:val="00413025"/>
    <w:rsid w:val="00413677"/>
    <w:rsid w:val="0041387A"/>
    <w:rsid w:val="00413B93"/>
    <w:rsid w:val="00413C72"/>
    <w:rsid w:val="00413D32"/>
    <w:rsid w:val="00413F77"/>
    <w:rsid w:val="0041459B"/>
    <w:rsid w:val="00414676"/>
    <w:rsid w:val="00414927"/>
    <w:rsid w:val="00414E14"/>
    <w:rsid w:val="00415087"/>
    <w:rsid w:val="00415A2B"/>
    <w:rsid w:val="00415F21"/>
    <w:rsid w:val="0041610F"/>
    <w:rsid w:val="00416266"/>
    <w:rsid w:val="00416372"/>
    <w:rsid w:val="00416659"/>
    <w:rsid w:val="004166DD"/>
    <w:rsid w:val="004166F0"/>
    <w:rsid w:val="00416732"/>
    <w:rsid w:val="00416A92"/>
    <w:rsid w:val="00416DFC"/>
    <w:rsid w:val="00416F4F"/>
    <w:rsid w:val="004173D0"/>
    <w:rsid w:val="0042071F"/>
    <w:rsid w:val="00420C62"/>
    <w:rsid w:val="00420D3E"/>
    <w:rsid w:val="0042106A"/>
    <w:rsid w:val="004213FC"/>
    <w:rsid w:val="004220E0"/>
    <w:rsid w:val="004222D4"/>
    <w:rsid w:val="004223A7"/>
    <w:rsid w:val="00422515"/>
    <w:rsid w:val="00422669"/>
    <w:rsid w:val="004228E4"/>
    <w:rsid w:val="00422C31"/>
    <w:rsid w:val="004231F2"/>
    <w:rsid w:val="004236A8"/>
    <w:rsid w:val="00423B73"/>
    <w:rsid w:val="00424058"/>
    <w:rsid w:val="0042438A"/>
    <w:rsid w:val="00425262"/>
    <w:rsid w:val="00425B4F"/>
    <w:rsid w:val="00425C81"/>
    <w:rsid w:val="00425D3D"/>
    <w:rsid w:val="00426301"/>
    <w:rsid w:val="004263D5"/>
    <w:rsid w:val="00426EA5"/>
    <w:rsid w:val="00427179"/>
    <w:rsid w:val="00427614"/>
    <w:rsid w:val="00427674"/>
    <w:rsid w:val="00427F18"/>
    <w:rsid w:val="00427F45"/>
    <w:rsid w:val="0042B584"/>
    <w:rsid w:val="0043030C"/>
    <w:rsid w:val="004303A0"/>
    <w:rsid w:val="00430449"/>
    <w:rsid w:val="0043051D"/>
    <w:rsid w:val="004306EE"/>
    <w:rsid w:val="00430F72"/>
    <w:rsid w:val="004310F7"/>
    <w:rsid w:val="00431616"/>
    <w:rsid w:val="00431752"/>
    <w:rsid w:val="004317BF"/>
    <w:rsid w:val="004317DC"/>
    <w:rsid w:val="00431FC5"/>
    <w:rsid w:val="00432061"/>
    <w:rsid w:val="00432820"/>
    <w:rsid w:val="00432C5B"/>
    <w:rsid w:val="004330AF"/>
    <w:rsid w:val="004333CD"/>
    <w:rsid w:val="00433FD9"/>
    <w:rsid w:val="004343F8"/>
    <w:rsid w:val="004348A2"/>
    <w:rsid w:val="0043497F"/>
    <w:rsid w:val="00435330"/>
    <w:rsid w:val="004355C0"/>
    <w:rsid w:val="0043589A"/>
    <w:rsid w:val="00435BA3"/>
    <w:rsid w:val="00435C3E"/>
    <w:rsid w:val="00435DBD"/>
    <w:rsid w:val="00435DF4"/>
    <w:rsid w:val="004364DC"/>
    <w:rsid w:val="00436506"/>
    <w:rsid w:val="0043679C"/>
    <w:rsid w:val="00436B11"/>
    <w:rsid w:val="00436D5A"/>
    <w:rsid w:val="004375DA"/>
    <w:rsid w:val="00437857"/>
    <w:rsid w:val="00440015"/>
    <w:rsid w:val="00440369"/>
    <w:rsid w:val="00440703"/>
    <w:rsid w:val="0044073A"/>
    <w:rsid w:val="00440CB9"/>
    <w:rsid w:val="004410C8"/>
    <w:rsid w:val="00441698"/>
    <w:rsid w:val="00441EB3"/>
    <w:rsid w:val="0044213B"/>
    <w:rsid w:val="0044214E"/>
    <w:rsid w:val="0044218B"/>
    <w:rsid w:val="004429A1"/>
    <w:rsid w:val="00442C7B"/>
    <w:rsid w:val="00442EC6"/>
    <w:rsid w:val="00442FC2"/>
    <w:rsid w:val="004432A8"/>
    <w:rsid w:val="00443930"/>
    <w:rsid w:val="00444870"/>
    <w:rsid w:val="0044498B"/>
    <w:rsid w:val="00445262"/>
    <w:rsid w:val="00445A5B"/>
    <w:rsid w:val="00445DD5"/>
    <w:rsid w:val="00445DF3"/>
    <w:rsid w:val="00445DFD"/>
    <w:rsid w:val="00445F78"/>
    <w:rsid w:val="004461E6"/>
    <w:rsid w:val="0044625B"/>
    <w:rsid w:val="004465C2"/>
    <w:rsid w:val="0044760D"/>
    <w:rsid w:val="00447D11"/>
    <w:rsid w:val="004509C9"/>
    <w:rsid w:val="00450B38"/>
    <w:rsid w:val="00450C13"/>
    <w:rsid w:val="00450C24"/>
    <w:rsid w:val="00450F42"/>
    <w:rsid w:val="004510E0"/>
    <w:rsid w:val="00451208"/>
    <w:rsid w:val="00451337"/>
    <w:rsid w:val="00451DAB"/>
    <w:rsid w:val="0045218B"/>
    <w:rsid w:val="00452209"/>
    <w:rsid w:val="00452EFE"/>
    <w:rsid w:val="0045386C"/>
    <w:rsid w:val="0045389E"/>
    <w:rsid w:val="00454005"/>
    <w:rsid w:val="004541AE"/>
    <w:rsid w:val="00454B31"/>
    <w:rsid w:val="00454BD3"/>
    <w:rsid w:val="00454DCE"/>
    <w:rsid w:val="00454F14"/>
    <w:rsid w:val="00455136"/>
    <w:rsid w:val="0045530E"/>
    <w:rsid w:val="00455644"/>
    <w:rsid w:val="004556B7"/>
    <w:rsid w:val="004558AE"/>
    <w:rsid w:val="00455B05"/>
    <w:rsid w:val="00455D68"/>
    <w:rsid w:val="0045625A"/>
    <w:rsid w:val="004571F9"/>
    <w:rsid w:val="004574B0"/>
    <w:rsid w:val="00457513"/>
    <w:rsid w:val="004576E4"/>
    <w:rsid w:val="00457766"/>
    <w:rsid w:val="00457779"/>
    <w:rsid w:val="00457F15"/>
    <w:rsid w:val="00460094"/>
    <w:rsid w:val="004608F0"/>
    <w:rsid w:val="00460AA8"/>
    <w:rsid w:val="0046163C"/>
    <w:rsid w:val="00461672"/>
    <w:rsid w:val="00461B2F"/>
    <w:rsid w:val="0046218F"/>
    <w:rsid w:val="00462BF0"/>
    <w:rsid w:val="00463363"/>
    <w:rsid w:val="0046348E"/>
    <w:rsid w:val="00463705"/>
    <w:rsid w:val="00463A74"/>
    <w:rsid w:val="00463F59"/>
    <w:rsid w:val="00463FAE"/>
    <w:rsid w:val="004644B7"/>
    <w:rsid w:val="00464B44"/>
    <w:rsid w:val="0046522B"/>
    <w:rsid w:val="0046569C"/>
    <w:rsid w:val="00465A8C"/>
    <w:rsid w:val="00465F5B"/>
    <w:rsid w:val="00466961"/>
    <w:rsid w:val="004669D8"/>
    <w:rsid w:val="00466BE7"/>
    <w:rsid w:val="00466E5C"/>
    <w:rsid w:val="00467DE2"/>
    <w:rsid w:val="00470231"/>
    <w:rsid w:val="004702DD"/>
    <w:rsid w:val="00470503"/>
    <w:rsid w:val="004708FE"/>
    <w:rsid w:val="00471110"/>
    <w:rsid w:val="004711E1"/>
    <w:rsid w:val="004712B7"/>
    <w:rsid w:val="00471596"/>
    <w:rsid w:val="004715FC"/>
    <w:rsid w:val="00471671"/>
    <w:rsid w:val="00471F2E"/>
    <w:rsid w:val="004721ED"/>
    <w:rsid w:val="00472B2C"/>
    <w:rsid w:val="0047301E"/>
    <w:rsid w:val="0047336E"/>
    <w:rsid w:val="0047439A"/>
    <w:rsid w:val="004745A0"/>
    <w:rsid w:val="00474DB6"/>
    <w:rsid w:val="00474EC8"/>
    <w:rsid w:val="0047521C"/>
    <w:rsid w:val="0047531E"/>
    <w:rsid w:val="004761EB"/>
    <w:rsid w:val="004762A8"/>
    <w:rsid w:val="004765CE"/>
    <w:rsid w:val="00476748"/>
    <w:rsid w:val="00476B54"/>
    <w:rsid w:val="00476E76"/>
    <w:rsid w:val="00476EDA"/>
    <w:rsid w:val="00476F74"/>
    <w:rsid w:val="0047706C"/>
    <w:rsid w:val="0047731E"/>
    <w:rsid w:val="00477373"/>
    <w:rsid w:val="004776AA"/>
    <w:rsid w:val="00477908"/>
    <w:rsid w:val="004802C5"/>
    <w:rsid w:val="00480C7B"/>
    <w:rsid w:val="00481079"/>
    <w:rsid w:val="00481671"/>
    <w:rsid w:val="004817F7"/>
    <w:rsid w:val="00481B46"/>
    <w:rsid w:val="00482B1E"/>
    <w:rsid w:val="00482BFF"/>
    <w:rsid w:val="0048309E"/>
    <w:rsid w:val="0048320B"/>
    <w:rsid w:val="00483276"/>
    <w:rsid w:val="00483CEF"/>
    <w:rsid w:val="004840A0"/>
    <w:rsid w:val="0048563B"/>
    <w:rsid w:val="00485EE7"/>
    <w:rsid w:val="004861A2"/>
    <w:rsid w:val="0048697F"/>
    <w:rsid w:val="00486F27"/>
    <w:rsid w:val="00487D10"/>
    <w:rsid w:val="00487D90"/>
    <w:rsid w:val="00487EEC"/>
    <w:rsid w:val="00490171"/>
    <w:rsid w:val="00490173"/>
    <w:rsid w:val="00490467"/>
    <w:rsid w:val="00490685"/>
    <w:rsid w:val="0049080D"/>
    <w:rsid w:val="0049096B"/>
    <w:rsid w:val="00490FB1"/>
    <w:rsid w:val="00491388"/>
    <w:rsid w:val="00491BAE"/>
    <w:rsid w:val="00491C0B"/>
    <w:rsid w:val="00491DAF"/>
    <w:rsid w:val="004926F7"/>
    <w:rsid w:val="00492720"/>
    <w:rsid w:val="004932FB"/>
    <w:rsid w:val="00493330"/>
    <w:rsid w:val="004937FA"/>
    <w:rsid w:val="00493ED8"/>
    <w:rsid w:val="00494239"/>
    <w:rsid w:val="00494344"/>
    <w:rsid w:val="00494429"/>
    <w:rsid w:val="004944EF"/>
    <w:rsid w:val="00494655"/>
    <w:rsid w:val="004947EC"/>
    <w:rsid w:val="004954FA"/>
    <w:rsid w:val="00495CB7"/>
    <w:rsid w:val="00495DDF"/>
    <w:rsid w:val="00495E3A"/>
    <w:rsid w:val="00496174"/>
    <w:rsid w:val="00496E96"/>
    <w:rsid w:val="00496F92"/>
    <w:rsid w:val="0049726E"/>
    <w:rsid w:val="0049760B"/>
    <w:rsid w:val="004976FC"/>
    <w:rsid w:val="004979A8"/>
    <w:rsid w:val="00497A86"/>
    <w:rsid w:val="00497DDB"/>
    <w:rsid w:val="004A06C8"/>
    <w:rsid w:val="004A0738"/>
    <w:rsid w:val="004A0814"/>
    <w:rsid w:val="004A09A1"/>
    <w:rsid w:val="004A16EF"/>
    <w:rsid w:val="004A17F7"/>
    <w:rsid w:val="004A1F22"/>
    <w:rsid w:val="004A245C"/>
    <w:rsid w:val="004A25D7"/>
    <w:rsid w:val="004A2E43"/>
    <w:rsid w:val="004A302B"/>
    <w:rsid w:val="004A325A"/>
    <w:rsid w:val="004A3395"/>
    <w:rsid w:val="004A36AA"/>
    <w:rsid w:val="004A39E0"/>
    <w:rsid w:val="004A3A6B"/>
    <w:rsid w:val="004A3C85"/>
    <w:rsid w:val="004A3EBE"/>
    <w:rsid w:val="004A477A"/>
    <w:rsid w:val="004A4FEC"/>
    <w:rsid w:val="004A52E5"/>
    <w:rsid w:val="004A5CDA"/>
    <w:rsid w:val="004A5E0A"/>
    <w:rsid w:val="004A695C"/>
    <w:rsid w:val="004A6C8C"/>
    <w:rsid w:val="004A6E7F"/>
    <w:rsid w:val="004A6EAC"/>
    <w:rsid w:val="004A7233"/>
    <w:rsid w:val="004A7268"/>
    <w:rsid w:val="004A739F"/>
    <w:rsid w:val="004A7570"/>
    <w:rsid w:val="004A7653"/>
    <w:rsid w:val="004A7B64"/>
    <w:rsid w:val="004A7BA5"/>
    <w:rsid w:val="004B01A5"/>
    <w:rsid w:val="004B025B"/>
    <w:rsid w:val="004B0666"/>
    <w:rsid w:val="004B06C9"/>
    <w:rsid w:val="004B0DC8"/>
    <w:rsid w:val="004B0EF6"/>
    <w:rsid w:val="004B12B8"/>
    <w:rsid w:val="004B157C"/>
    <w:rsid w:val="004B1665"/>
    <w:rsid w:val="004B16F0"/>
    <w:rsid w:val="004B1740"/>
    <w:rsid w:val="004B1816"/>
    <w:rsid w:val="004B1817"/>
    <w:rsid w:val="004B2258"/>
    <w:rsid w:val="004B23AC"/>
    <w:rsid w:val="004B2D46"/>
    <w:rsid w:val="004B2ED5"/>
    <w:rsid w:val="004B33D7"/>
    <w:rsid w:val="004B3869"/>
    <w:rsid w:val="004B4028"/>
    <w:rsid w:val="004B4926"/>
    <w:rsid w:val="004B5147"/>
    <w:rsid w:val="004B51F0"/>
    <w:rsid w:val="004B553A"/>
    <w:rsid w:val="004B5926"/>
    <w:rsid w:val="004B68FA"/>
    <w:rsid w:val="004B6935"/>
    <w:rsid w:val="004B6B4B"/>
    <w:rsid w:val="004B6D76"/>
    <w:rsid w:val="004B713A"/>
    <w:rsid w:val="004B72A9"/>
    <w:rsid w:val="004B7704"/>
    <w:rsid w:val="004B7AFD"/>
    <w:rsid w:val="004C0BD7"/>
    <w:rsid w:val="004C0D71"/>
    <w:rsid w:val="004C0E8B"/>
    <w:rsid w:val="004C12AC"/>
    <w:rsid w:val="004C1779"/>
    <w:rsid w:val="004C190D"/>
    <w:rsid w:val="004C1B64"/>
    <w:rsid w:val="004C1F9D"/>
    <w:rsid w:val="004C205F"/>
    <w:rsid w:val="004C26AF"/>
    <w:rsid w:val="004C27C5"/>
    <w:rsid w:val="004C2B0F"/>
    <w:rsid w:val="004C2CA2"/>
    <w:rsid w:val="004C3AD2"/>
    <w:rsid w:val="004C3AFB"/>
    <w:rsid w:val="004C3CA1"/>
    <w:rsid w:val="004C4941"/>
    <w:rsid w:val="004C5151"/>
    <w:rsid w:val="004C56A7"/>
    <w:rsid w:val="004C58F7"/>
    <w:rsid w:val="004C6857"/>
    <w:rsid w:val="004C6BEC"/>
    <w:rsid w:val="004C6FEE"/>
    <w:rsid w:val="004C7913"/>
    <w:rsid w:val="004C7B3D"/>
    <w:rsid w:val="004D0980"/>
    <w:rsid w:val="004D0E81"/>
    <w:rsid w:val="004D12A2"/>
    <w:rsid w:val="004D17AD"/>
    <w:rsid w:val="004D1A21"/>
    <w:rsid w:val="004D1B3A"/>
    <w:rsid w:val="004D1DB0"/>
    <w:rsid w:val="004D2585"/>
    <w:rsid w:val="004D2D1B"/>
    <w:rsid w:val="004D2D55"/>
    <w:rsid w:val="004D2FCC"/>
    <w:rsid w:val="004D32A5"/>
    <w:rsid w:val="004D3397"/>
    <w:rsid w:val="004D3C6F"/>
    <w:rsid w:val="004D3D39"/>
    <w:rsid w:val="004D3E55"/>
    <w:rsid w:val="004D3EAA"/>
    <w:rsid w:val="004D3F08"/>
    <w:rsid w:val="004D4140"/>
    <w:rsid w:val="004D414B"/>
    <w:rsid w:val="004D56E9"/>
    <w:rsid w:val="004D5E08"/>
    <w:rsid w:val="004D6B36"/>
    <w:rsid w:val="004D71F0"/>
    <w:rsid w:val="004D767D"/>
    <w:rsid w:val="004D7D19"/>
    <w:rsid w:val="004E00DA"/>
    <w:rsid w:val="004E00DD"/>
    <w:rsid w:val="004E0890"/>
    <w:rsid w:val="004E0946"/>
    <w:rsid w:val="004E0C60"/>
    <w:rsid w:val="004E19C3"/>
    <w:rsid w:val="004E1B1C"/>
    <w:rsid w:val="004E2102"/>
    <w:rsid w:val="004E2355"/>
    <w:rsid w:val="004E23CB"/>
    <w:rsid w:val="004E2E1D"/>
    <w:rsid w:val="004E3072"/>
    <w:rsid w:val="004E31ED"/>
    <w:rsid w:val="004E326E"/>
    <w:rsid w:val="004E360F"/>
    <w:rsid w:val="004E3ADF"/>
    <w:rsid w:val="004E3CAD"/>
    <w:rsid w:val="004E46DB"/>
    <w:rsid w:val="004E52FC"/>
    <w:rsid w:val="004E535F"/>
    <w:rsid w:val="004E5F7F"/>
    <w:rsid w:val="004E6604"/>
    <w:rsid w:val="004E694E"/>
    <w:rsid w:val="004E6BBA"/>
    <w:rsid w:val="004E7741"/>
    <w:rsid w:val="004E7B75"/>
    <w:rsid w:val="004E7F1F"/>
    <w:rsid w:val="004F0426"/>
    <w:rsid w:val="004F04FF"/>
    <w:rsid w:val="004F0B4B"/>
    <w:rsid w:val="004F0C0D"/>
    <w:rsid w:val="004F0C53"/>
    <w:rsid w:val="004F0CC6"/>
    <w:rsid w:val="004F0FFF"/>
    <w:rsid w:val="004F19B6"/>
    <w:rsid w:val="004F1E54"/>
    <w:rsid w:val="004F21E8"/>
    <w:rsid w:val="004F2760"/>
    <w:rsid w:val="004F2D96"/>
    <w:rsid w:val="004F2E7B"/>
    <w:rsid w:val="004F2EBA"/>
    <w:rsid w:val="004F3600"/>
    <w:rsid w:val="004F3746"/>
    <w:rsid w:val="004F45A5"/>
    <w:rsid w:val="004F467E"/>
    <w:rsid w:val="004F4D57"/>
    <w:rsid w:val="004F55C4"/>
    <w:rsid w:val="004F599B"/>
    <w:rsid w:val="004F5B18"/>
    <w:rsid w:val="004F5CEF"/>
    <w:rsid w:val="004F640C"/>
    <w:rsid w:val="004F66F4"/>
    <w:rsid w:val="004F6AAE"/>
    <w:rsid w:val="004F6F01"/>
    <w:rsid w:val="004F6F4A"/>
    <w:rsid w:val="004F70EA"/>
    <w:rsid w:val="004F7761"/>
    <w:rsid w:val="004F7F30"/>
    <w:rsid w:val="00500512"/>
    <w:rsid w:val="00500629"/>
    <w:rsid w:val="0050069F"/>
    <w:rsid w:val="005006CF"/>
    <w:rsid w:val="0050071B"/>
    <w:rsid w:val="005016D6"/>
    <w:rsid w:val="00501950"/>
    <w:rsid w:val="00501C6C"/>
    <w:rsid w:val="00501FBA"/>
    <w:rsid w:val="00502530"/>
    <w:rsid w:val="00502905"/>
    <w:rsid w:val="00502B76"/>
    <w:rsid w:val="0050321D"/>
    <w:rsid w:val="0050418F"/>
    <w:rsid w:val="005044D3"/>
    <w:rsid w:val="00504BC9"/>
    <w:rsid w:val="005050E4"/>
    <w:rsid w:val="00505220"/>
    <w:rsid w:val="00505231"/>
    <w:rsid w:val="00505982"/>
    <w:rsid w:val="00505A67"/>
    <w:rsid w:val="005063C3"/>
    <w:rsid w:val="00506878"/>
    <w:rsid w:val="00506F53"/>
    <w:rsid w:val="005075BF"/>
    <w:rsid w:val="005079D9"/>
    <w:rsid w:val="00507A3E"/>
    <w:rsid w:val="0051039F"/>
    <w:rsid w:val="00510B92"/>
    <w:rsid w:val="00510FEA"/>
    <w:rsid w:val="005115E8"/>
    <w:rsid w:val="00511ABC"/>
    <w:rsid w:val="00511D17"/>
    <w:rsid w:val="005128EF"/>
    <w:rsid w:val="0051325E"/>
    <w:rsid w:val="005137D4"/>
    <w:rsid w:val="005138F5"/>
    <w:rsid w:val="005139D5"/>
    <w:rsid w:val="00513AE6"/>
    <w:rsid w:val="00514108"/>
    <w:rsid w:val="005142D5"/>
    <w:rsid w:val="0051458D"/>
    <w:rsid w:val="00514A2A"/>
    <w:rsid w:val="00514AAE"/>
    <w:rsid w:val="00514AC4"/>
    <w:rsid w:val="00514D2C"/>
    <w:rsid w:val="00514E89"/>
    <w:rsid w:val="00514FD7"/>
    <w:rsid w:val="005151E4"/>
    <w:rsid w:val="005153C0"/>
    <w:rsid w:val="00515627"/>
    <w:rsid w:val="00515E32"/>
    <w:rsid w:val="005166B8"/>
    <w:rsid w:val="00516773"/>
    <w:rsid w:val="005169E6"/>
    <w:rsid w:val="00516BF8"/>
    <w:rsid w:val="0051750E"/>
    <w:rsid w:val="005178C0"/>
    <w:rsid w:val="00520302"/>
    <w:rsid w:val="0052031D"/>
    <w:rsid w:val="00520DCF"/>
    <w:rsid w:val="00521567"/>
    <w:rsid w:val="00521C58"/>
    <w:rsid w:val="0052209A"/>
    <w:rsid w:val="00522183"/>
    <w:rsid w:val="00522461"/>
    <w:rsid w:val="00522C5B"/>
    <w:rsid w:val="00522DD2"/>
    <w:rsid w:val="005230C3"/>
    <w:rsid w:val="0052372F"/>
    <w:rsid w:val="00523757"/>
    <w:rsid w:val="00523836"/>
    <w:rsid w:val="00523EAE"/>
    <w:rsid w:val="00524157"/>
    <w:rsid w:val="00524306"/>
    <w:rsid w:val="005243B1"/>
    <w:rsid w:val="0052443C"/>
    <w:rsid w:val="005244F2"/>
    <w:rsid w:val="005248F9"/>
    <w:rsid w:val="00524A87"/>
    <w:rsid w:val="00524AC7"/>
    <w:rsid w:val="00524E61"/>
    <w:rsid w:val="00525100"/>
    <w:rsid w:val="00526B71"/>
    <w:rsid w:val="00526C14"/>
    <w:rsid w:val="00526EEE"/>
    <w:rsid w:val="00526F85"/>
    <w:rsid w:val="00527111"/>
    <w:rsid w:val="005275DC"/>
    <w:rsid w:val="005275DF"/>
    <w:rsid w:val="00527A78"/>
    <w:rsid w:val="00527C0A"/>
    <w:rsid w:val="005303CA"/>
    <w:rsid w:val="00530989"/>
    <w:rsid w:val="00531337"/>
    <w:rsid w:val="0053153B"/>
    <w:rsid w:val="00531600"/>
    <w:rsid w:val="0053186A"/>
    <w:rsid w:val="005318FF"/>
    <w:rsid w:val="005321D1"/>
    <w:rsid w:val="0053241A"/>
    <w:rsid w:val="005328C8"/>
    <w:rsid w:val="00532F6D"/>
    <w:rsid w:val="00532F92"/>
    <w:rsid w:val="00532FD5"/>
    <w:rsid w:val="0053311E"/>
    <w:rsid w:val="00533233"/>
    <w:rsid w:val="00533571"/>
    <w:rsid w:val="00533739"/>
    <w:rsid w:val="0053458D"/>
    <w:rsid w:val="00534B30"/>
    <w:rsid w:val="00534C5C"/>
    <w:rsid w:val="0053501C"/>
    <w:rsid w:val="00535138"/>
    <w:rsid w:val="005355C8"/>
    <w:rsid w:val="00535650"/>
    <w:rsid w:val="0053565F"/>
    <w:rsid w:val="00535953"/>
    <w:rsid w:val="005360A3"/>
    <w:rsid w:val="005362A8"/>
    <w:rsid w:val="005362C6"/>
    <w:rsid w:val="005364C3"/>
    <w:rsid w:val="00536B32"/>
    <w:rsid w:val="00536B67"/>
    <w:rsid w:val="00537131"/>
    <w:rsid w:val="005375F5"/>
    <w:rsid w:val="00537691"/>
    <w:rsid w:val="00537DC5"/>
    <w:rsid w:val="00537EB4"/>
    <w:rsid w:val="005404B6"/>
    <w:rsid w:val="00540602"/>
    <w:rsid w:val="00540807"/>
    <w:rsid w:val="00540823"/>
    <w:rsid w:val="00540A35"/>
    <w:rsid w:val="00540A6A"/>
    <w:rsid w:val="00541335"/>
    <w:rsid w:val="005415D2"/>
    <w:rsid w:val="00541798"/>
    <w:rsid w:val="00541A32"/>
    <w:rsid w:val="005423EE"/>
    <w:rsid w:val="00542B8E"/>
    <w:rsid w:val="00542DE9"/>
    <w:rsid w:val="00543035"/>
    <w:rsid w:val="0054320E"/>
    <w:rsid w:val="005433B1"/>
    <w:rsid w:val="00543F00"/>
    <w:rsid w:val="00543F68"/>
    <w:rsid w:val="00544212"/>
    <w:rsid w:val="00544497"/>
    <w:rsid w:val="00544775"/>
    <w:rsid w:val="0054484F"/>
    <w:rsid w:val="0054486F"/>
    <w:rsid w:val="00544DBB"/>
    <w:rsid w:val="00544DF3"/>
    <w:rsid w:val="00544E70"/>
    <w:rsid w:val="005451DF"/>
    <w:rsid w:val="00545799"/>
    <w:rsid w:val="00545C8C"/>
    <w:rsid w:val="00545CDF"/>
    <w:rsid w:val="00545FDE"/>
    <w:rsid w:val="005462F8"/>
    <w:rsid w:val="005472DD"/>
    <w:rsid w:val="0054755E"/>
    <w:rsid w:val="00547869"/>
    <w:rsid w:val="00547C3E"/>
    <w:rsid w:val="00547E50"/>
    <w:rsid w:val="00547EF3"/>
    <w:rsid w:val="005501C4"/>
    <w:rsid w:val="00550484"/>
    <w:rsid w:val="0055051E"/>
    <w:rsid w:val="00550DC5"/>
    <w:rsid w:val="00551DC3"/>
    <w:rsid w:val="005523F1"/>
    <w:rsid w:val="0055258C"/>
    <w:rsid w:val="0055281C"/>
    <w:rsid w:val="00552C1F"/>
    <w:rsid w:val="00552E96"/>
    <w:rsid w:val="00553185"/>
    <w:rsid w:val="00553766"/>
    <w:rsid w:val="00553B8D"/>
    <w:rsid w:val="00554144"/>
    <w:rsid w:val="00554D9A"/>
    <w:rsid w:val="00554E79"/>
    <w:rsid w:val="00554F12"/>
    <w:rsid w:val="00555110"/>
    <w:rsid w:val="005554AB"/>
    <w:rsid w:val="005559AA"/>
    <w:rsid w:val="00555CAE"/>
    <w:rsid w:val="00555ED5"/>
    <w:rsid w:val="005560E6"/>
    <w:rsid w:val="0055660A"/>
    <w:rsid w:val="00556811"/>
    <w:rsid w:val="00556995"/>
    <w:rsid w:val="00556B5D"/>
    <w:rsid w:val="00556DC1"/>
    <w:rsid w:val="00557058"/>
    <w:rsid w:val="005574E4"/>
    <w:rsid w:val="0055760D"/>
    <w:rsid w:val="00557EE8"/>
    <w:rsid w:val="00560631"/>
    <w:rsid w:val="00560701"/>
    <w:rsid w:val="0056092D"/>
    <w:rsid w:val="00560C66"/>
    <w:rsid w:val="005611B1"/>
    <w:rsid w:val="005617D0"/>
    <w:rsid w:val="005619CE"/>
    <w:rsid w:val="00562390"/>
    <w:rsid w:val="00562453"/>
    <w:rsid w:val="00562C60"/>
    <w:rsid w:val="00562CF3"/>
    <w:rsid w:val="00562D62"/>
    <w:rsid w:val="00562F77"/>
    <w:rsid w:val="005636A9"/>
    <w:rsid w:val="00563E81"/>
    <w:rsid w:val="00563ED5"/>
    <w:rsid w:val="00564354"/>
    <w:rsid w:val="005643AB"/>
    <w:rsid w:val="00564A65"/>
    <w:rsid w:val="00564C64"/>
    <w:rsid w:val="00565108"/>
    <w:rsid w:val="005651DD"/>
    <w:rsid w:val="005652A7"/>
    <w:rsid w:val="005653D8"/>
    <w:rsid w:val="0056550B"/>
    <w:rsid w:val="00565D8F"/>
    <w:rsid w:val="00565E46"/>
    <w:rsid w:val="005663B8"/>
    <w:rsid w:val="00566644"/>
    <w:rsid w:val="005666B6"/>
    <w:rsid w:val="00566880"/>
    <w:rsid w:val="00566C10"/>
    <w:rsid w:val="00566F1E"/>
    <w:rsid w:val="0056751A"/>
    <w:rsid w:val="005675CC"/>
    <w:rsid w:val="005676FE"/>
    <w:rsid w:val="005701C2"/>
    <w:rsid w:val="005706DC"/>
    <w:rsid w:val="00570B3B"/>
    <w:rsid w:val="00570F06"/>
    <w:rsid w:val="00571734"/>
    <w:rsid w:val="00571780"/>
    <w:rsid w:val="00571B76"/>
    <w:rsid w:val="00572CD2"/>
    <w:rsid w:val="0057323D"/>
    <w:rsid w:val="00573839"/>
    <w:rsid w:val="00573CC3"/>
    <w:rsid w:val="0057443F"/>
    <w:rsid w:val="005744F9"/>
    <w:rsid w:val="00574694"/>
    <w:rsid w:val="005752D9"/>
    <w:rsid w:val="0057572A"/>
    <w:rsid w:val="0057583A"/>
    <w:rsid w:val="00575C8C"/>
    <w:rsid w:val="005760E9"/>
    <w:rsid w:val="0057668A"/>
    <w:rsid w:val="005767C4"/>
    <w:rsid w:val="00576F47"/>
    <w:rsid w:val="0057701D"/>
    <w:rsid w:val="00577390"/>
    <w:rsid w:val="00577945"/>
    <w:rsid w:val="005779F1"/>
    <w:rsid w:val="00577F32"/>
    <w:rsid w:val="005800D6"/>
    <w:rsid w:val="005803EE"/>
    <w:rsid w:val="005806AF"/>
    <w:rsid w:val="005807E7"/>
    <w:rsid w:val="00580BF3"/>
    <w:rsid w:val="00580D0B"/>
    <w:rsid w:val="00580D0D"/>
    <w:rsid w:val="00580F92"/>
    <w:rsid w:val="005812C1"/>
    <w:rsid w:val="005818E6"/>
    <w:rsid w:val="00581BE1"/>
    <w:rsid w:val="005831C9"/>
    <w:rsid w:val="005832EC"/>
    <w:rsid w:val="00583316"/>
    <w:rsid w:val="005835DB"/>
    <w:rsid w:val="00584DF8"/>
    <w:rsid w:val="00585700"/>
    <w:rsid w:val="00586184"/>
    <w:rsid w:val="0058632A"/>
    <w:rsid w:val="00586EDC"/>
    <w:rsid w:val="0058701D"/>
    <w:rsid w:val="005872B9"/>
    <w:rsid w:val="00587320"/>
    <w:rsid w:val="00587749"/>
    <w:rsid w:val="00587A49"/>
    <w:rsid w:val="00587C9E"/>
    <w:rsid w:val="00587E63"/>
    <w:rsid w:val="00587F9E"/>
    <w:rsid w:val="00590677"/>
    <w:rsid w:val="005906BE"/>
    <w:rsid w:val="005909DE"/>
    <w:rsid w:val="00590A2B"/>
    <w:rsid w:val="00590AEC"/>
    <w:rsid w:val="00590EA4"/>
    <w:rsid w:val="00591A1E"/>
    <w:rsid w:val="00591DEF"/>
    <w:rsid w:val="005920AF"/>
    <w:rsid w:val="00592784"/>
    <w:rsid w:val="00592BCE"/>
    <w:rsid w:val="00592CA9"/>
    <w:rsid w:val="00593128"/>
    <w:rsid w:val="00593146"/>
    <w:rsid w:val="005933A6"/>
    <w:rsid w:val="00593798"/>
    <w:rsid w:val="00593F74"/>
    <w:rsid w:val="00593FCD"/>
    <w:rsid w:val="005944BA"/>
    <w:rsid w:val="0059464D"/>
    <w:rsid w:val="005946D1"/>
    <w:rsid w:val="005947D0"/>
    <w:rsid w:val="00594C77"/>
    <w:rsid w:val="00594E17"/>
    <w:rsid w:val="00594F5D"/>
    <w:rsid w:val="00595070"/>
    <w:rsid w:val="0059534A"/>
    <w:rsid w:val="005957D2"/>
    <w:rsid w:val="00595D9D"/>
    <w:rsid w:val="00595E17"/>
    <w:rsid w:val="00596235"/>
    <w:rsid w:val="00596253"/>
    <w:rsid w:val="0059682C"/>
    <w:rsid w:val="00596AC9"/>
    <w:rsid w:val="00596B63"/>
    <w:rsid w:val="00597AA4"/>
    <w:rsid w:val="005A0137"/>
    <w:rsid w:val="005A0178"/>
    <w:rsid w:val="005A024E"/>
    <w:rsid w:val="005A0394"/>
    <w:rsid w:val="005A0557"/>
    <w:rsid w:val="005A0EA4"/>
    <w:rsid w:val="005A1003"/>
    <w:rsid w:val="005A121C"/>
    <w:rsid w:val="005A13A2"/>
    <w:rsid w:val="005A1882"/>
    <w:rsid w:val="005A1925"/>
    <w:rsid w:val="005A1944"/>
    <w:rsid w:val="005A1A3B"/>
    <w:rsid w:val="005A1A45"/>
    <w:rsid w:val="005A1CC3"/>
    <w:rsid w:val="005A1F8D"/>
    <w:rsid w:val="005A2512"/>
    <w:rsid w:val="005A25E6"/>
    <w:rsid w:val="005A28D2"/>
    <w:rsid w:val="005A2B09"/>
    <w:rsid w:val="005A2DBB"/>
    <w:rsid w:val="005A3061"/>
    <w:rsid w:val="005A3117"/>
    <w:rsid w:val="005A35C6"/>
    <w:rsid w:val="005A4247"/>
    <w:rsid w:val="005A435D"/>
    <w:rsid w:val="005A44C6"/>
    <w:rsid w:val="005A4D00"/>
    <w:rsid w:val="005A4FFB"/>
    <w:rsid w:val="005A5067"/>
    <w:rsid w:val="005A5473"/>
    <w:rsid w:val="005A554F"/>
    <w:rsid w:val="005A577A"/>
    <w:rsid w:val="005A59B6"/>
    <w:rsid w:val="005A5CFE"/>
    <w:rsid w:val="005A5E2D"/>
    <w:rsid w:val="005A6170"/>
    <w:rsid w:val="005A7356"/>
    <w:rsid w:val="005A747B"/>
    <w:rsid w:val="005B0206"/>
    <w:rsid w:val="005B07E6"/>
    <w:rsid w:val="005B0995"/>
    <w:rsid w:val="005B0A3C"/>
    <w:rsid w:val="005B0F6B"/>
    <w:rsid w:val="005B1191"/>
    <w:rsid w:val="005B154F"/>
    <w:rsid w:val="005B1AE7"/>
    <w:rsid w:val="005B1B3B"/>
    <w:rsid w:val="005B210D"/>
    <w:rsid w:val="005B2E4C"/>
    <w:rsid w:val="005B3392"/>
    <w:rsid w:val="005B3857"/>
    <w:rsid w:val="005B3EBF"/>
    <w:rsid w:val="005B4373"/>
    <w:rsid w:val="005B451B"/>
    <w:rsid w:val="005B4EAD"/>
    <w:rsid w:val="005B4F3A"/>
    <w:rsid w:val="005B5069"/>
    <w:rsid w:val="005B52F1"/>
    <w:rsid w:val="005B5631"/>
    <w:rsid w:val="005B592A"/>
    <w:rsid w:val="005B5C44"/>
    <w:rsid w:val="005B639F"/>
    <w:rsid w:val="005B6540"/>
    <w:rsid w:val="005B683E"/>
    <w:rsid w:val="005B68BF"/>
    <w:rsid w:val="005B68C1"/>
    <w:rsid w:val="005B6D97"/>
    <w:rsid w:val="005B7420"/>
    <w:rsid w:val="005B75C0"/>
    <w:rsid w:val="005B76DC"/>
    <w:rsid w:val="005B7AC8"/>
    <w:rsid w:val="005B7EB5"/>
    <w:rsid w:val="005C0105"/>
    <w:rsid w:val="005C064F"/>
    <w:rsid w:val="005C065F"/>
    <w:rsid w:val="005C0887"/>
    <w:rsid w:val="005C0CE3"/>
    <w:rsid w:val="005C15D5"/>
    <w:rsid w:val="005C1D93"/>
    <w:rsid w:val="005C1EB9"/>
    <w:rsid w:val="005C25FA"/>
    <w:rsid w:val="005C2741"/>
    <w:rsid w:val="005C2B87"/>
    <w:rsid w:val="005C2DB1"/>
    <w:rsid w:val="005C2FCC"/>
    <w:rsid w:val="005C3AA9"/>
    <w:rsid w:val="005C3B7A"/>
    <w:rsid w:val="005C3E50"/>
    <w:rsid w:val="005C3F18"/>
    <w:rsid w:val="005C4A83"/>
    <w:rsid w:val="005C4E5D"/>
    <w:rsid w:val="005C5094"/>
    <w:rsid w:val="005C50C0"/>
    <w:rsid w:val="005C557C"/>
    <w:rsid w:val="005C5D00"/>
    <w:rsid w:val="005C5D78"/>
    <w:rsid w:val="005C5D8E"/>
    <w:rsid w:val="005C63AE"/>
    <w:rsid w:val="005C65E3"/>
    <w:rsid w:val="005C675C"/>
    <w:rsid w:val="005C67C9"/>
    <w:rsid w:val="005C67D0"/>
    <w:rsid w:val="005C6AB3"/>
    <w:rsid w:val="005C71C8"/>
    <w:rsid w:val="005C7251"/>
    <w:rsid w:val="005C72A2"/>
    <w:rsid w:val="005C75BE"/>
    <w:rsid w:val="005C7EDA"/>
    <w:rsid w:val="005D04B6"/>
    <w:rsid w:val="005D071E"/>
    <w:rsid w:val="005D0AA8"/>
    <w:rsid w:val="005D0C81"/>
    <w:rsid w:val="005D0CD6"/>
    <w:rsid w:val="005D0DBF"/>
    <w:rsid w:val="005D1482"/>
    <w:rsid w:val="005D19FE"/>
    <w:rsid w:val="005D20E2"/>
    <w:rsid w:val="005D2308"/>
    <w:rsid w:val="005D237B"/>
    <w:rsid w:val="005D25A4"/>
    <w:rsid w:val="005D379E"/>
    <w:rsid w:val="005D3BB8"/>
    <w:rsid w:val="005D4057"/>
    <w:rsid w:val="005D425E"/>
    <w:rsid w:val="005D4301"/>
    <w:rsid w:val="005D482C"/>
    <w:rsid w:val="005D48E2"/>
    <w:rsid w:val="005D4E2A"/>
    <w:rsid w:val="005D549C"/>
    <w:rsid w:val="005D587C"/>
    <w:rsid w:val="005D58F0"/>
    <w:rsid w:val="005D653E"/>
    <w:rsid w:val="005D661D"/>
    <w:rsid w:val="005D6A40"/>
    <w:rsid w:val="005D6B10"/>
    <w:rsid w:val="005D6D19"/>
    <w:rsid w:val="005D6FC3"/>
    <w:rsid w:val="005D71EB"/>
    <w:rsid w:val="005D7CC5"/>
    <w:rsid w:val="005E0873"/>
    <w:rsid w:val="005E08EA"/>
    <w:rsid w:val="005E097D"/>
    <w:rsid w:val="005E0B79"/>
    <w:rsid w:val="005E0F74"/>
    <w:rsid w:val="005E1310"/>
    <w:rsid w:val="005E157B"/>
    <w:rsid w:val="005E163C"/>
    <w:rsid w:val="005E1706"/>
    <w:rsid w:val="005E181C"/>
    <w:rsid w:val="005E1A63"/>
    <w:rsid w:val="005E1EC8"/>
    <w:rsid w:val="005E1F30"/>
    <w:rsid w:val="005E25B2"/>
    <w:rsid w:val="005E2CFB"/>
    <w:rsid w:val="005E2DF8"/>
    <w:rsid w:val="005E32AB"/>
    <w:rsid w:val="005E330A"/>
    <w:rsid w:val="005E3595"/>
    <w:rsid w:val="005E39C2"/>
    <w:rsid w:val="005E3AAF"/>
    <w:rsid w:val="005E4301"/>
    <w:rsid w:val="005E4402"/>
    <w:rsid w:val="005E4C88"/>
    <w:rsid w:val="005E4D3C"/>
    <w:rsid w:val="005E5682"/>
    <w:rsid w:val="005E5971"/>
    <w:rsid w:val="005E5AA6"/>
    <w:rsid w:val="005E6726"/>
    <w:rsid w:val="005E6C38"/>
    <w:rsid w:val="005E6F7B"/>
    <w:rsid w:val="005E7046"/>
    <w:rsid w:val="005E7577"/>
    <w:rsid w:val="005E7C97"/>
    <w:rsid w:val="005E7EE9"/>
    <w:rsid w:val="005F0025"/>
    <w:rsid w:val="005F0728"/>
    <w:rsid w:val="005F0889"/>
    <w:rsid w:val="005F0968"/>
    <w:rsid w:val="005F0F28"/>
    <w:rsid w:val="005F1260"/>
    <w:rsid w:val="005F1887"/>
    <w:rsid w:val="005F193F"/>
    <w:rsid w:val="005F1ACF"/>
    <w:rsid w:val="005F1B3A"/>
    <w:rsid w:val="005F1F94"/>
    <w:rsid w:val="005F2F0F"/>
    <w:rsid w:val="005F2F6C"/>
    <w:rsid w:val="005F34C0"/>
    <w:rsid w:val="005F34D1"/>
    <w:rsid w:val="005F423E"/>
    <w:rsid w:val="005F4288"/>
    <w:rsid w:val="005F489C"/>
    <w:rsid w:val="005F4AC4"/>
    <w:rsid w:val="005F4B2B"/>
    <w:rsid w:val="005F4C2E"/>
    <w:rsid w:val="005F5EDC"/>
    <w:rsid w:val="005F6055"/>
    <w:rsid w:val="005F6A80"/>
    <w:rsid w:val="005F7110"/>
    <w:rsid w:val="005F7371"/>
    <w:rsid w:val="005F7ED9"/>
    <w:rsid w:val="006000E0"/>
    <w:rsid w:val="006008D5"/>
    <w:rsid w:val="00600B86"/>
    <w:rsid w:val="00600BC5"/>
    <w:rsid w:val="00601506"/>
    <w:rsid w:val="00601988"/>
    <w:rsid w:val="00601F7E"/>
    <w:rsid w:val="00602256"/>
    <w:rsid w:val="00602F4E"/>
    <w:rsid w:val="006034D0"/>
    <w:rsid w:val="006036ED"/>
    <w:rsid w:val="00603CF9"/>
    <w:rsid w:val="006043AE"/>
    <w:rsid w:val="00604FD5"/>
    <w:rsid w:val="00605815"/>
    <w:rsid w:val="00605902"/>
    <w:rsid w:val="00605E5F"/>
    <w:rsid w:val="00605F33"/>
    <w:rsid w:val="00605FEE"/>
    <w:rsid w:val="0060690C"/>
    <w:rsid w:val="00606941"/>
    <w:rsid w:val="00606D1A"/>
    <w:rsid w:val="00606DBC"/>
    <w:rsid w:val="00607201"/>
    <w:rsid w:val="0060743A"/>
    <w:rsid w:val="00607471"/>
    <w:rsid w:val="00607D3A"/>
    <w:rsid w:val="00607D8E"/>
    <w:rsid w:val="00607F8E"/>
    <w:rsid w:val="006109C3"/>
    <w:rsid w:val="00610A2C"/>
    <w:rsid w:val="00610D15"/>
    <w:rsid w:val="00610D5C"/>
    <w:rsid w:val="00610EF3"/>
    <w:rsid w:val="0061157E"/>
    <w:rsid w:val="00611845"/>
    <w:rsid w:val="00611A3E"/>
    <w:rsid w:val="00611CF8"/>
    <w:rsid w:val="00611E20"/>
    <w:rsid w:val="0061218A"/>
    <w:rsid w:val="00612544"/>
    <w:rsid w:val="0061257F"/>
    <w:rsid w:val="0061270A"/>
    <w:rsid w:val="006127BE"/>
    <w:rsid w:val="00613001"/>
    <w:rsid w:val="00613385"/>
    <w:rsid w:val="0061376A"/>
    <w:rsid w:val="006138A8"/>
    <w:rsid w:val="00613D96"/>
    <w:rsid w:val="006147FD"/>
    <w:rsid w:val="00614941"/>
    <w:rsid w:val="006150F0"/>
    <w:rsid w:val="00615125"/>
    <w:rsid w:val="006152E0"/>
    <w:rsid w:val="006153A2"/>
    <w:rsid w:val="00615470"/>
    <w:rsid w:val="0061551E"/>
    <w:rsid w:val="00615792"/>
    <w:rsid w:val="00615A6F"/>
    <w:rsid w:val="00616BEB"/>
    <w:rsid w:val="0061735C"/>
    <w:rsid w:val="00617431"/>
    <w:rsid w:val="006177B7"/>
    <w:rsid w:val="006179ED"/>
    <w:rsid w:val="00620120"/>
    <w:rsid w:val="006203CA"/>
    <w:rsid w:val="00620836"/>
    <w:rsid w:val="00620957"/>
    <w:rsid w:val="006209B1"/>
    <w:rsid w:val="006211B2"/>
    <w:rsid w:val="0062123C"/>
    <w:rsid w:val="00621257"/>
    <w:rsid w:val="00621F9B"/>
    <w:rsid w:val="00622123"/>
    <w:rsid w:val="006223FF"/>
    <w:rsid w:val="0062245C"/>
    <w:rsid w:val="0062264F"/>
    <w:rsid w:val="00622B4F"/>
    <w:rsid w:val="00622DA2"/>
    <w:rsid w:val="00622E96"/>
    <w:rsid w:val="0062325E"/>
    <w:rsid w:val="0062346C"/>
    <w:rsid w:val="006238DE"/>
    <w:rsid w:val="00623D70"/>
    <w:rsid w:val="00623FA4"/>
    <w:rsid w:val="00624961"/>
    <w:rsid w:val="00624A49"/>
    <w:rsid w:val="00624DE0"/>
    <w:rsid w:val="00624FE6"/>
    <w:rsid w:val="00625294"/>
    <w:rsid w:val="006255F2"/>
    <w:rsid w:val="0062581A"/>
    <w:rsid w:val="006258AF"/>
    <w:rsid w:val="00626031"/>
    <w:rsid w:val="0062636F"/>
    <w:rsid w:val="00626461"/>
    <w:rsid w:val="006264EC"/>
    <w:rsid w:val="00626956"/>
    <w:rsid w:val="00626BE8"/>
    <w:rsid w:val="00627699"/>
    <w:rsid w:val="006276CE"/>
    <w:rsid w:val="006278F3"/>
    <w:rsid w:val="00627B82"/>
    <w:rsid w:val="00627CB5"/>
    <w:rsid w:val="0063019D"/>
    <w:rsid w:val="006302FC"/>
    <w:rsid w:val="00630712"/>
    <w:rsid w:val="006309FC"/>
    <w:rsid w:val="00630B55"/>
    <w:rsid w:val="006316B5"/>
    <w:rsid w:val="00631937"/>
    <w:rsid w:val="0063266A"/>
    <w:rsid w:val="00632825"/>
    <w:rsid w:val="00632912"/>
    <w:rsid w:val="00632D50"/>
    <w:rsid w:val="00632F98"/>
    <w:rsid w:val="0063313C"/>
    <w:rsid w:val="0063340E"/>
    <w:rsid w:val="006339F7"/>
    <w:rsid w:val="00633EDA"/>
    <w:rsid w:val="00634104"/>
    <w:rsid w:val="00634487"/>
    <w:rsid w:val="006347C8"/>
    <w:rsid w:val="006347F5"/>
    <w:rsid w:val="00634AB8"/>
    <w:rsid w:val="00634B39"/>
    <w:rsid w:val="00634B76"/>
    <w:rsid w:val="00634C02"/>
    <w:rsid w:val="00634EDF"/>
    <w:rsid w:val="00634FBD"/>
    <w:rsid w:val="00635305"/>
    <w:rsid w:val="00635334"/>
    <w:rsid w:val="00635F40"/>
    <w:rsid w:val="006366C0"/>
    <w:rsid w:val="00636746"/>
    <w:rsid w:val="00636C19"/>
    <w:rsid w:val="00637401"/>
    <w:rsid w:val="006403C8"/>
    <w:rsid w:val="006403F3"/>
    <w:rsid w:val="00640A36"/>
    <w:rsid w:val="0064109F"/>
    <w:rsid w:val="006416D9"/>
    <w:rsid w:val="0064305A"/>
    <w:rsid w:val="00643916"/>
    <w:rsid w:val="00643BF9"/>
    <w:rsid w:val="00643C61"/>
    <w:rsid w:val="006449A6"/>
    <w:rsid w:val="00644A96"/>
    <w:rsid w:val="0064540A"/>
    <w:rsid w:val="00645D34"/>
    <w:rsid w:val="00645E1A"/>
    <w:rsid w:val="00646171"/>
    <w:rsid w:val="006461EF"/>
    <w:rsid w:val="00646593"/>
    <w:rsid w:val="006469D2"/>
    <w:rsid w:val="00647124"/>
    <w:rsid w:val="00647212"/>
    <w:rsid w:val="00647249"/>
    <w:rsid w:val="006474A0"/>
    <w:rsid w:val="00647693"/>
    <w:rsid w:val="00647BA0"/>
    <w:rsid w:val="00647C39"/>
    <w:rsid w:val="00647D6D"/>
    <w:rsid w:val="00647DE2"/>
    <w:rsid w:val="00650071"/>
    <w:rsid w:val="00650131"/>
    <w:rsid w:val="0065045B"/>
    <w:rsid w:val="00650665"/>
    <w:rsid w:val="00650D2D"/>
    <w:rsid w:val="00650D91"/>
    <w:rsid w:val="00651171"/>
    <w:rsid w:val="00651C6F"/>
    <w:rsid w:val="00651E38"/>
    <w:rsid w:val="00652D42"/>
    <w:rsid w:val="00653290"/>
    <w:rsid w:val="0065345B"/>
    <w:rsid w:val="00653771"/>
    <w:rsid w:val="0065390B"/>
    <w:rsid w:val="00653E40"/>
    <w:rsid w:val="006543B8"/>
    <w:rsid w:val="006543EF"/>
    <w:rsid w:val="00654816"/>
    <w:rsid w:val="00654BDA"/>
    <w:rsid w:val="00654E38"/>
    <w:rsid w:val="0065581B"/>
    <w:rsid w:val="00655959"/>
    <w:rsid w:val="00655DC7"/>
    <w:rsid w:val="006560B1"/>
    <w:rsid w:val="006563D1"/>
    <w:rsid w:val="00656FEC"/>
    <w:rsid w:val="006570BE"/>
    <w:rsid w:val="0065792D"/>
    <w:rsid w:val="00660064"/>
    <w:rsid w:val="00660848"/>
    <w:rsid w:val="006608E7"/>
    <w:rsid w:val="0066092A"/>
    <w:rsid w:val="00660B3C"/>
    <w:rsid w:val="006614C3"/>
    <w:rsid w:val="006614E7"/>
    <w:rsid w:val="00661643"/>
    <w:rsid w:val="00661744"/>
    <w:rsid w:val="00661932"/>
    <w:rsid w:val="006619B2"/>
    <w:rsid w:val="00661E04"/>
    <w:rsid w:val="00661ECE"/>
    <w:rsid w:val="00662874"/>
    <w:rsid w:val="0066291D"/>
    <w:rsid w:val="00662A22"/>
    <w:rsid w:val="00662A51"/>
    <w:rsid w:val="00663AB2"/>
    <w:rsid w:val="00663BCD"/>
    <w:rsid w:val="00663C15"/>
    <w:rsid w:val="00663C41"/>
    <w:rsid w:val="0066429B"/>
    <w:rsid w:val="00664575"/>
    <w:rsid w:val="0066467E"/>
    <w:rsid w:val="00664708"/>
    <w:rsid w:val="006648A4"/>
    <w:rsid w:val="006648FA"/>
    <w:rsid w:val="00664C5E"/>
    <w:rsid w:val="006657C8"/>
    <w:rsid w:val="00665D82"/>
    <w:rsid w:val="00666657"/>
    <w:rsid w:val="00666965"/>
    <w:rsid w:val="00666DEB"/>
    <w:rsid w:val="006670F8"/>
    <w:rsid w:val="006675CB"/>
    <w:rsid w:val="006679DA"/>
    <w:rsid w:val="00667A0C"/>
    <w:rsid w:val="00667EE8"/>
    <w:rsid w:val="006701F7"/>
    <w:rsid w:val="0067081F"/>
    <w:rsid w:val="00670BF9"/>
    <w:rsid w:val="00671137"/>
    <w:rsid w:val="00671190"/>
    <w:rsid w:val="006714B2"/>
    <w:rsid w:val="006715CF"/>
    <w:rsid w:val="006716F1"/>
    <w:rsid w:val="00671C82"/>
    <w:rsid w:val="00671F9F"/>
    <w:rsid w:val="0067253D"/>
    <w:rsid w:val="0067284A"/>
    <w:rsid w:val="00672F56"/>
    <w:rsid w:val="00673183"/>
    <w:rsid w:val="0067381F"/>
    <w:rsid w:val="00673CCD"/>
    <w:rsid w:val="00673E01"/>
    <w:rsid w:val="00673E6B"/>
    <w:rsid w:val="00674295"/>
    <w:rsid w:val="0067429A"/>
    <w:rsid w:val="00674BFB"/>
    <w:rsid w:val="0067526B"/>
    <w:rsid w:val="006755FE"/>
    <w:rsid w:val="00675FE4"/>
    <w:rsid w:val="00676598"/>
    <w:rsid w:val="0067687D"/>
    <w:rsid w:val="00676A88"/>
    <w:rsid w:val="00677212"/>
    <w:rsid w:val="00677981"/>
    <w:rsid w:val="00677C72"/>
    <w:rsid w:val="00680645"/>
    <w:rsid w:val="00680796"/>
    <w:rsid w:val="0068081D"/>
    <w:rsid w:val="0068097E"/>
    <w:rsid w:val="00680A9F"/>
    <w:rsid w:val="00680FD7"/>
    <w:rsid w:val="00681006"/>
    <w:rsid w:val="006814E8"/>
    <w:rsid w:val="0068181E"/>
    <w:rsid w:val="00681983"/>
    <w:rsid w:val="0068205B"/>
    <w:rsid w:val="00682800"/>
    <w:rsid w:val="006828B6"/>
    <w:rsid w:val="00682BB7"/>
    <w:rsid w:val="00682C8B"/>
    <w:rsid w:val="00682C97"/>
    <w:rsid w:val="00682FC6"/>
    <w:rsid w:val="006834C6"/>
    <w:rsid w:val="00683C9C"/>
    <w:rsid w:val="006843FF"/>
    <w:rsid w:val="006844B9"/>
    <w:rsid w:val="00684F7D"/>
    <w:rsid w:val="006853EB"/>
    <w:rsid w:val="00685DD2"/>
    <w:rsid w:val="00685E97"/>
    <w:rsid w:val="00686BA8"/>
    <w:rsid w:val="00686E24"/>
    <w:rsid w:val="00686EB7"/>
    <w:rsid w:val="00686FFF"/>
    <w:rsid w:val="006877BC"/>
    <w:rsid w:val="00687B5F"/>
    <w:rsid w:val="0069018A"/>
    <w:rsid w:val="0069067B"/>
    <w:rsid w:val="006908DB"/>
    <w:rsid w:val="00690A3E"/>
    <w:rsid w:val="00690E9A"/>
    <w:rsid w:val="006913A6"/>
    <w:rsid w:val="00691FCE"/>
    <w:rsid w:val="006922EC"/>
    <w:rsid w:val="006925FD"/>
    <w:rsid w:val="00692A70"/>
    <w:rsid w:val="00693914"/>
    <w:rsid w:val="00694153"/>
    <w:rsid w:val="006947B1"/>
    <w:rsid w:val="00694B65"/>
    <w:rsid w:val="00694DC5"/>
    <w:rsid w:val="00694F86"/>
    <w:rsid w:val="00694FBE"/>
    <w:rsid w:val="00695D9A"/>
    <w:rsid w:val="006962C5"/>
    <w:rsid w:val="00696344"/>
    <w:rsid w:val="0069679B"/>
    <w:rsid w:val="00696857"/>
    <w:rsid w:val="00696F65"/>
    <w:rsid w:val="00697385"/>
    <w:rsid w:val="0069775F"/>
    <w:rsid w:val="006978DB"/>
    <w:rsid w:val="00697B7D"/>
    <w:rsid w:val="00697BBF"/>
    <w:rsid w:val="00697CC9"/>
    <w:rsid w:val="00697D87"/>
    <w:rsid w:val="00697F8F"/>
    <w:rsid w:val="006A0032"/>
    <w:rsid w:val="006A0385"/>
    <w:rsid w:val="006A04D5"/>
    <w:rsid w:val="006A04DC"/>
    <w:rsid w:val="006A069B"/>
    <w:rsid w:val="006A0787"/>
    <w:rsid w:val="006A0C6F"/>
    <w:rsid w:val="006A0CF0"/>
    <w:rsid w:val="006A0FBA"/>
    <w:rsid w:val="006A1398"/>
    <w:rsid w:val="006A13E2"/>
    <w:rsid w:val="006A1835"/>
    <w:rsid w:val="006A1A7B"/>
    <w:rsid w:val="006A1C14"/>
    <w:rsid w:val="006A2164"/>
    <w:rsid w:val="006A237B"/>
    <w:rsid w:val="006A25E9"/>
    <w:rsid w:val="006A2615"/>
    <w:rsid w:val="006A2844"/>
    <w:rsid w:val="006A317F"/>
    <w:rsid w:val="006A3192"/>
    <w:rsid w:val="006A34DB"/>
    <w:rsid w:val="006A3548"/>
    <w:rsid w:val="006A366B"/>
    <w:rsid w:val="006A40AD"/>
    <w:rsid w:val="006A44BF"/>
    <w:rsid w:val="006A47EB"/>
    <w:rsid w:val="006A4A25"/>
    <w:rsid w:val="006A4C61"/>
    <w:rsid w:val="006A506E"/>
    <w:rsid w:val="006A51F6"/>
    <w:rsid w:val="006A63C6"/>
    <w:rsid w:val="006A63D2"/>
    <w:rsid w:val="006A682D"/>
    <w:rsid w:val="006A68DF"/>
    <w:rsid w:val="006A6B20"/>
    <w:rsid w:val="006A6DA3"/>
    <w:rsid w:val="006A6E19"/>
    <w:rsid w:val="006A7742"/>
    <w:rsid w:val="006A77E7"/>
    <w:rsid w:val="006A78EE"/>
    <w:rsid w:val="006B00BB"/>
    <w:rsid w:val="006B0598"/>
    <w:rsid w:val="006B07A8"/>
    <w:rsid w:val="006B0888"/>
    <w:rsid w:val="006B0A7E"/>
    <w:rsid w:val="006B0EF0"/>
    <w:rsid w:val="006B1435"/>
    <w:rsid w:val="006B17C5"/>
    <w:rsid w:val="006B1847"/>
    <w:rsid w:val="006B1D73"/>
    <w:rsid w:val="006B22C8"/>
    <w:rsid w:val="006B240C"/>
    <w:rsid w:val="006B2992"/>
    <w:rsid w:val="006B2A42"/>
    <w:rsid w:val="006B2BB0"/>
    <w:rsid w:val="006B30A9"/>
    <w:rsid w:val="006B338E"/>
    <w:rsid w:val="006B3488"/>
    <w:rsid w:val="006B3950"/>
    <w:rsid w:val="006B3A68"/>
    <w:rsid w:val="006B3E64"/>
    <w:rsid w:val="006B50F8"/>
    <w:rsid w:val="006B5A99"/>
    <w:rsid w:val="006B6426"/>
    <w:rsid w:val="006B64CB"/>
    <w:rsid w:val="006B657B"/>
    <w:rsid w:val="006B6926"/>
    <w:rsid w:val="006B69D5"/>
    <w:rsid w:val="006B6CBA"/>
    <w:rsid w:val="006B6F7F"/>
    <w:rsid w:val="006B7009"/>
    <w:rsid w:val="006B71AC"/>
    <w:rsid w:val="006B728C"/>
    <w:rsid w:val="006B7454"/>
    <w:rsid w:val="006B78D6"/>
    <w:rsid w:val="006B79B7"/>
    <w:rsid w:val="006B7F8E"/>
    <w:rsid w:val="006C05CA"/>
    <w:rsid w:val="006C0609"/>
    <w:rsid w:val="006C061A"/>
    <w:rsid w:val="006C099D"/>
    <w:rsid w:val="006C0A3A"/>
    <w:rsid w:val="006C0B3E"/>
    <w:rsid w:val="006C1472"/>
    <w:rsid w:val="006C15A9"/>
    <w:rsid w:val="006C1777"/>
    <w:rsid w:val="006C1AC9"/>
    <w:rsid w:val="006C1C59"/>
    <w:rsid w:val="006C2CC8"/>
    <w:rsid w:val="006C3473"/>
    <w:rsid w:val="006C3B46"/>
    <w:rsid w:val="006C4247"/>
    <w:rsid w:val="006C434E"/>
    <w:rsid w:val="006C452A"/>
    <w:rsid w:val="006C4FCE"/>
    <w:rsid w:val="006C52FC"/>
    <w:rsid w:val="006C5CC2"/>
    <w:rsid w:val="006C5E2B"/>
    <w:rsid w:val="006C6654"/>
    <w:rsid w:val="006C6780"/>
    <w:rsid w:val="006C6BF0"/>
    <w:rsid w:val="006C6D59"/>
    <w:rsid w:val="006C71D6"/>
    <w:rsid w:val="006C725E"/>
    <w:rsid w:val="006C731F"/>
    <w:rsid w:val="006C75F7"/>
    <w:rsid w:val="006C76E8"/>
    <w:rsid w:val="006C7BDD"/>
    <w:rsid w:val="006C7D4E"/>
    <w:rsid w:val="006C7E8B"/>
    <w:rsid w:val="006C7F90"/>
    <w:rsid w:val="006D0AA8"/>
    <w:rsid w:val="006D0E14"/>
    <w:rsid w:val="006D14CD"/>
    <w:rsid w:val="006D18E5"/>
    <w:rsid w:val="006D1934"/>
    <w:rsid w:val="006D1957"/>
    <w:rsid w:val="006D19C9"/>
    <w:rsid w:val="006D1EE5"/>
    <w:rsid w:val="006D232E"/>
    <w:rsid w:val="006D2475"/>
    <w:rsid w:val="006D268F"/>
    <w:rsid w:val="006D27D6"/>
    <w:rsid w:val="006D2983"/>
    <w:rsid w:val="006D2CC0"/>
    <w:rsid w:val="006D3235"/>
    <w:rsid w:val="006D3B0E"/>
    <w:rsid w:val="006D3CED"/>
    <w:rsid w:val="006D3E91"/>
    <w:rsid w:val="006D3EE6"/>
    <w:rsid w:val="006D407D"/>
    <w:rsid w:val="006D429E"/>
    <w:rsid w:val="006D446F"/>
    <w:rsid w:val="006D4505"/>
    <w:rsid w:val="006D45C1"/>
    <w:rsid w:val="006D48FB"/>
    <w:rsid w:val="006D4985"/>
    <w:rsid w:val="006D4A73"/>
    <w:rsid w:val="006D4CD0"/>
    <w:rsid w:val="006D56A9"/>
    <w:rsid w:val="006D5E6B"/>
    <w:rsid w:val="006D5F96"/>
    <w:rsid w:val="006D5FA1"/>
    <w:rsid w:val="006D6050"/>
    <w:rsid w:val="006D6D40"/>
    <w:rsid w:val="006D709A"/>
    <w:rsid w:val="006D70A5"/>
    <w:rsid w:val="006D72EC"/>
    <w:rsid w:val="006D7485"/>
    <w:rsid w:val="006D75B2"/>
    <w:rsid w:val="006D7739"/>
    <w:rsid w:val="006D79A6"/>
    <w:rsid w:val="006E0D25"/>
    <w:rsid w:val="006E0D58"/>
    <w:rsid w:val="006E0FAC"/>
    <w:rsid w:val="006E12C8"/>
    <w:rsid w:val="006E15C8"/>
    <w:rsid w:val="006E1866"/>
    <w:rsid w:val="006E1A2F"/>
    <w:rsid w:val="006E1A44"/>
    <w:rsid w:val="006E1C4A"/>
    <w:rsid w:val="006E1D50"/>
    <w:rsid w:val="006E2A96"/>
    <w:rsid w:val="006E2E07"/>
    <w:rsid w:val="006E322F"/>
    <w:rsid w:val="006E3329"/>
    <w:rsid w:val="006E33DF"/>
    <w:rsid w:val="006E376C"/>
    <w:rsid w:val="006E3942"/>
    <w:rsid w:val="006E3A66"/>
    <w:rsid w:val="006E3BBA"/>
    <w:rsid w:val="006E448D"/>
    <w:rsid w:val="006E480C"/>
    <w:rsid w:val="006E4921"/>
    <w:rsid w:val="006E4AAF"/>
    <w:rsid w:val="006E4E38"/>
    <w:rsid w:val="006E4FAB"/>
    <w:rsid w:val="006E4FE3"/>
    <w:rsid w:val="006E5387"/>
    <w:rsid w:val="006E5403"/>
    <w:rsid w:val="006E5F72"/>
    <w:rsid w:val="006E5FFC"/>
    <w:rsid w:val="006E61AF"/>
    <w:rsid w:val="006E643A"/>
    <w:rsid w:val="006E66C0"/>
    <w:rsid w:val="006E6A95"/>
    <w:rsid w:val="006E6C21"/>
    <w:rsid w:val="006E6DF2"/>
    <w:rsid w:val="006E6F85"/>
    <w:rsid w:val="006E70BE"/>
    <w:rsid w:val="006E7195"/>
    <w:rsid w:val="006E7704"/>
    <w:rsid w:val="006E7930"/>
    <w:rsid w:val="006E7B50"/>
    <w:rsid w:val="006F0172"/>
    <w:rsid w:val="006F0366"/>
    <w:rsid w:val="006F0BCD"/>
    <w:rsid w:val="006F0D5E"/>
    <w:rsid w:val="006F11C1"/>
    <w:rsid w:val="006F1C1E"/>
    <w:rsid w:val="006F206D"/>
    <w:rsid w:val="006F20A2"/>
    <w:rsid w:val="006F23CD"/>
    <w:rsid w:val="006F28D7"/>
    <w:rsid w:val="006F2BDC"/>
    <w:rsid w:val="006F32AB"/>
    <w:rsid w:val="006F37E2"/>
    <w:rsid w:val="006F390E"/>
    <w:rsid w:val="006F3B6B"/>
    <w:rsid w:val="006F4ED5"/>
    <w:rsid w:val="006F5288"/>
    <w:rsid w:val="006F5D27"/>
    <w:rsid w:val="006F5E3A"/>
    <w:rsid w:val="006F5F3E"/>
    <w:rsid w:val="006F6337"/>
    <w:rsid w:val="006F6A12"/>
    <w:rsid w:val="006F6AC4"/>
    <w:rsid w:val="006F6FCB"/>
    <w:rsid w:val="006F72A8"/>
    <w:rsid w:val="00700031"/>
    <w:rsid w:val="007002E8"/>
    <w:rsid w:val="00700903"/>
    <w:rsid w:val="0070093F"/>
    <w:rsid w:val="00700D39"/>
    <w:rsid w:val="007010F7"/>
    <w:rsid w:val="0070159D"/>
    <w:rsid w:val="0070180D"/>
    <w:rsid w:val="007019CD"/>
    <w:rsid w:val="00701A97"/>
    <w:rsid w:val="00701B0F"/>
    <w:rsid w:val="00701B2A"/>
    <w:rsid w:val="00701B85"/>
    <w:rsid w:val="00701C8A"/>
    <w:rsid w:val="0070232F"/>
    <w:rsid w:val="00702890"/>
    <w:rsid w:val="00702A6B"/>
    <w:rsid w:val="007036A5"/>
    <w:rsid w:val="00703B8D"/>
    <w:rsid w:val="00703C21"/>
    <w:rsid w:val="00703D54"/>
    <w:rsid w:val="00703E0F"/>
    <w:rsid w:val="00703E86"/>
    <w:rsid w:val="007045E5"/>
    <w:rsid w:val="0070466D"/>
    <w:rsid w:val="00704D67"/>
    <w:rsid w:val="00705259"/>
    <w:rsid w:val="007054D6"/>
    <w:rsid w:val="00705A1E"/>
    <w:rsid w:val="00705FB1"/>
    <w:rsid w:val="007060EF"/>
    <w:rsid w:val="00706208"/>
    <w:rsid w:val="00706498"/>
    <w:rsid w:val="00706C0E"/>
    <w:rsid w:val="00706C7B"/>
    <w:rsid w:val="00706DE7"/>
    <w:rsid w:val="007073FB"/>
    <w:rsid w:val="007074D2"/>
    <w:rsid w:val="00710279"/>
    <w:rsid w:val="0071035E"/>
    <w:rsid w:val="0071043F"/>
    <w:rsid w:val="00710487"/>
    <w:rsid w:val="00711058"/>
    <w:rsid w:val="007111C4"/>
    <w:rsid w:val="007124CE"/>
    <w:rsid w:val="0071386C"/>
    <w:rsid w:val="007141C5"/>
    <w:rsid w:val="00714360"/>
    <w:rsid w:val="00714373"/>
    <w:rsid w:val="00714439"/>
    <w:rsid w:val="007145C2"/>
    <w:rsid w:val="007145C5"/>
    <w:rsid w:val="00714FA6"/>
    <w:rsid w:val="00715411"/>
    <w:rsid w:val="00715CD4"/>
    <w:rsid w:val="00715DDA"/>
    <w:rsid w:val="00715F1D"/>
    <w:rsid w:val="007161E5"/>
    <w:rsid w:val="00716566"/>
    <w:rsid w:val="007169EE"/>
    <w:rsid w:val="00716FFC"/>
    <w:rsid w:val="00717090"/>
    <w:rsid w:val="007170DE"/>
    <w:rsid w:val="007173C1"/>
    <w:rsid w:val="00717574"/>
    <w:rsid w:val="00717BC3"/>
    <w:rsid w:val="00717DB1"/>
    <w:rsid w:val="00717DF2"/>
    <w:rsid w:val="007203AC"/>
    <w:rsid w:val="007203C0"/>
    <w:rsid w:val="0072043D"/>
    <w:rsid w:val="007209B9"/>
    <w:rsid w:val="00720B34"/>
    <w:rsid w:val="00720C31"/>
    <w:rsid w:val="0072161A"/>
    <w:rsid w:val="00721700"/>
    <w:rsid w:val="0072176A"/>
    <w:rsid w:val="0072182D"/>
    <w:rsid w:val="00721C12"/>
    <w:rsid w:val="007220A8"/>
    <w:rsid w:val="007224E9"/>
    <w:rsid w:val="00722ACB"/>
    <w:rsid w:val="00723835"/>
    <w:rsid w:val="0072396F"/>
    <w:rsid w:val="00723D0F"/>
    <w:rsid w:val="00723DF4"/>
    <w:rsid w:val="00724573"/>
    <w:rsid w:val="0072457E"/>
    <w:rsid w:val="00724CA3"/>
    <w:rsid w:val="00724D7A"/>
    <w:rsid w:val="00724E0C"/>
    <w:rsid w:val="00724EBE"/>
    <w:rsid w:val="0072522D"/>
    <w:rsid w:val="00725673"/>
    <w:rsid w:val="00725D9E"/>
    <w:rsid w:val="00725F46"/>
    <w:rsid w:val="00726E88"/>
    <w:rsid w:val="00726F4F"/>
    <w:rsid w:val="007272CE"/>
    <w:rsid w:val="007277B9"/>
    <w:rsid w:val="00727AEE"/>
    <w:rsid w:val="0073077C"/>
    <w:rsid w:val="007310D1"/>
    <w:rsid w:val="0073141B"/>
    <w:rsid w:val="00731B30"/>
    <w:rsid w:val="00732202"/>
    <w:rsid w:val="00732385"/>
    <w:rsid w:val="007323AD"/>
    <w:rsid w:val="00732483"/>
    <w:rsid w:val="0073261F"/>
    <w:rsid w:val="00732996"/>
    <w:rsid w:val="00732A19"/>
    <w:rsid w:val="00732E08"/>
    <w:rsid w:val="0073316D"/>
    <w:rsid w:val="007331C8"/>
    <w:rsid w:val="007338C1"/>
    <w:rsid w:val="00733A02"/>
    <w:rsid w:val="007345CE"/>
    <w:rsid w:val="0073489B"/>
    <w:rsid w:val="00734B83"/>
    <w:rsid w:val="00734E0B"/>
    <w:rsid w:val="00734FB9"/>
    <w:rsid w:val="0073505F"/>
    <w:rsid w:val="00735354"/>
    <w:rsid w:val="0073575B"/>
    <w:rsid w:val="00735D01"/>
    <w:rsid w:val="00736088"/>
    <w:rsid w:val="00736262"/>
    <w:rsid w:val="0073665B"/>
    <w:rsid w:val="00736867"/>
    <w:rsid w:val="00736ACE"/>
    <w:rsid w:val="00737222"/>
    <w:rsid w:val="00740170"/>
    <w:rsid w:val="007401EC"/>
    <w:rsid w:val="00740A06"/>
    <w:rsid w:val="00740A09"/>
    <w:rsid w:val="00740ACA"/>
    <w:rsid w:val="00740D08"/>
    <w:rsid w:val="00740D80"/>
    <w:rsid w:val="00741082"/>
    <w:rsid w:val="007414CF"/>
    <w:rsid w:val="007416A9"/>
    <w:rsid w:val="00741EC2"/>
    <w:rsid w:val="0074227A"/>
    <w:rsid w:val="00742289"/>
    <w:rsid w:val="0074299D"/>
    <w:rsid w:val="00742CFD"/>
    <w:rsid w:val="00742DC7"/>
    <w:rsid w:val="00742DC9"/>
    <w:rsid w:val="00743249"/>
    <w:rsid w:val="00743306"/>
    <w:rsid w:val="0074337E"/>
    <w:rsid w:val="00743412"/>
    <w:rsid w:val="00743B90"/>
    <w:rsid w:val="00743EE9"/>
    <w:rsid w:val="00744278"/>
    <w:rsid w:val="00744555"/>
    <w:rsid w:val="00744943"/>
    <w:rsid w:val="007449E3"/>
    <w:rsid w:val="00744B7D"/>
    <w:rsid w:val="00744CD3"/>
    <w:rsid w:val="00744DDD"/>
    <w:rsid w:val="0074516A"/>
    <w:rsid w:val="00745452"/>
    <w:rsid w:val="007456BE"/>
    <w:rsid w:val="00746104"/>
    <w:rsid w:val="007463AE"/>
    <w:rsid w:val="0074736E"/>
    <w:rsid w:val="007474B0"/>
    <w:rsid w:val="00747CFE"/>
    <w:rsid w:val="00747D72"/>
    <w:rsid w:val="00750342"/>
    <w:rsid w:val="007504C0"/>
    <w:rsid w:val="00750726"/>
    <w:rsid w:val="0075090F"/>
    <w:rsid w:val="00750D16"/>
    <w:rsid w:val="00750D45"/>
    <w:rsid w:val="00750D76"/>
    <w:rsid w:val="00751172"/>
    <w:rsid w:val="0075141A"/>
    <w:rsid w:val="00751434"/>
    <w:rsid w:val="007519C8"/>
    <w:rsid w:val="00751B04"/>
    <w:rsid w:val="00751BF6"/>
    <w:rsid w:val="00751F7F"/>
    <w:rsid w:val="007521D3"/>
    <w:rsid w:val="00752327"/>
    <w:rsid w:val="007525D9"/>
    <w:rsid w:val="00752778"/>
    <w:rsid w:val="00752D17"/>
    <w:rsid w:val="00753018"/>
    <w:rsid w:val="00753027"/>
    <w:rsid w:val="007530E4"/>
    <w:rsid w:val="007532DA"/>
    <w:rsid w:val="00753F51"/>
    <w:rsid w:val="007548AF"/>
    <w:rsid w:val="00754D9F"/>
    <w:rsid w:val="007553D8"/>
    <w:rsid w:val="0075588F"/>
    <w:rsid w:val="00755EFB"/>
    <w:rsid w:val="00756683"/>
    <w:rsid w:val="007568F7"/>
    <w:rsid w:val="00757C60"/>
    <w:rsid w:val="007608BC"/>
    <w:rsid w:val="007608DD"/>
    <w:rsid w:val="007609D3"/>
    <w:rsid w:val="00760FB9"/>
    <w:rsid w:val="007612CB"/>
    <w:rsid w:val="00761331"/>
    <w:rsid w:val="00761512"/>
    <w:rsid w:val="00761FB1"/>
    <w:rsid w:val="007621FE"/>
    <w:rsid w:val="0076258A"/>
    <w:rsid w:val="007633FE"/>
    <w:rsid w:val="007638D3"/>
    <w:rsid w:val="00763A33"/>
    <w:rsid w:val="00763A36"/>
    <w:rsid w:val="00763A55"/>
    <w:rsid w:val="00763FE5"/>
    <w:rsid w:val="007643FC"/>
    <w:rsid w:val="007649C8"/>
    <w:rsid w:val="00764B9C"/>
    <w:rsid w:val="00764D54"/>
    <w:rsid w:val="00764E96"/>
    <w:rsid w:val="00764FF4"/>
    <w:rsid w:val="007650BB"/>
    <w:rsid w:val="007653A2"/>
    <w:rsid w:val="00765892"/>
    <w:rsid w:val="00765EDA"/>
    <w:rsid w:val="00765F77"/>
    <w:rsid w:val="0076683A"/>
    <w:rsid w:val="0076719A"/>
    <w:rsid w:val="00767B1F"/>
    <w:rsid w:val="00767BB6"/>
    <w:rsid w:val="00770142"/>
    <w:rsid w:val="00770CC9"/>
    <w:rsid w:val="00770E82"/>
    <w:rsid w:val="007712DB"/>
    <w:rsid w:val="0077147F"/>
    <w:rsid w:val="00771703"/>
    <w:rsid w:val="007718D2"/>
    <w:rsid w:val="00771CBA"/>
    <w:rsid w:val="00771DC7"/>
    <w:rsid w:val="0077208E"/>
    <w:rsid w:val="0077211D"/>
    <w:rsid w:val="0077261D"/>
    <w:rsid w:val="00772959"/>
    <w:rsid w:val="00772A17"/>
    <w:rsid w:val="00772BE3"/>
    <w:rsid w:val="00772E14"/>
    <w:rsid w:val="00773156"/>
    <w:rsid w:val="00773A86"/>
    <w:rsid w:val="007740CE"/>
    <w:rsid w:val="00774115"/>
    <w:rsid w:val="00774530"/>
    <w:rsid w:val="00774B24"/>
    <w:rsid w:val="0077576C"/>
    <w:rsid w:val="0077590E"/>
    <w:rsid w:val="007759A8"/>
    <w:rsid w:val="00775A56"/>
    <w:rsid w:val="00775C7A"/>
    <w:rsid w:val="00776321"/>
    <w:rsid w:val="0077680F"/>
    <w:rsid w:val="00776ACC"/>
    <w:rsid w:val="00776B7A"/>
    <w:rsid w:val="00776C09"/>
    <w:rsid w:val="00777C69"/>
    <w:rsid w:val="00777FC8"/>
    <w:rsid w:val="00780599"/>
    <w:rsid w:val="00780829"/>
    <w:rsid w:val="00780886"/>
    <w:rsid w:val="00780B81"/>
    <w:rsid w:val="0078108F"/>
    <w:rsid w:val="00781692"/>
    <w:rsid w:val="007819D7"/>
    <w:rsid w:val="00781AF8"/>
    <w:rsid w:val="00781BD8"/>
    <w:rsid w:val="0078214E"/>
    <w:rsid w:val="00782168"/>
    <w:rsid w:val="007823E0"/>
    <w:rsid w:val="00782624"/>
    <w:rsid w:val="007827D4"/>
    <w:rsid w:val="007829FD"/>
    <w:rsid w:val="00782A22"/>
    <w:rsid w:val="00782EB2"/>
    <w:rsid w:val="00782FF8"/>
    <w:rsid w:val="0078347E"/>
    <w:rsid w:val="00783E5E"/>
    <w:rsid w:val="00783F02"/>
    <w:rsid w:val="00784123"/>
    <w:rsid w:val="007843E9"/>
    <w:rsid w:val="00784440"/>
    <w:rsid w:val="00784965"/>
    <w:rsid w:val="007849AE"/>
    <w:rsid w:val="00784D54"/>
    <w:rsid w:val="00784FED"/>
    <w:rsid w:val="00785130"/>
    <w:rsid w:val="0078538A"/>
    <w:rsid w:val="00785CFF"/>
    <w:rsid w:val="00785FCD"/>
    <w:rsid w:val="0078660B"/>
    <w:rsid w:val="00786D20"/>
    <w:rsid w:val="00786F5E"/>
    <w:rsid w:val="0078712F"/>
    <w:rsid w:val="0078733E"/>
    <w:rsid w:val="00787344"/>
    <w:rsid w:val="00787684"/>
    <w:rsid w:val="00787832"/>
    <w:rsid w:val="007900A2"/>
    <w:rsid w:val="007902AD"/>
    <w:rsid w:val="0079036E"/>
    <w:rsid w:val="00790AB3"/>
    <w:rsid w:val="00790C30"/>
    <w:rsid w:val="00790DDD"/>
    <w:rsid w:val="00790FAB"/>
    <w:rsid w:val="007917F8"/>
    <w:rsid w:val="00791A38"/>
    <w:rsid w:val="00791C8C"/>
    <w:rsid w:val="00791D3B"/>
    <w:rsid w:val="00791DE6"/>
    <w:rsid w:val="00792032"/>
    <w:rsid w:val="00792765"/>
    <w:rsid w:val="00792CF5"/>
    <w:rsid w:val="00793031"/>
    <w:rsid w:val="00793136"/>
    <w:rsid w:val="00793285"/>
    <w:rsid w:val="0079390B"/>
    <w:rsid w:val="007939A1"/>
    <w:rsid w:val="00793C08"/>
    <w:rsid w:val="00793C35"/>
    <w:rsid w:val="007940E0"/>
    <w:rsid w:val="0079425C"/>
    <w:rsid w:val="007947F0"/>
    <w:rsid w:val="00794A9C"/>
    <w:rsid w:val="00794D00"/>
    <w:rsid w:val="00794E08"/>
    <w:rsid w:val="00794FDA"/>
    <w:rsid w:val="007953A2"/>
    <w:rsid w:val="00795B19"/>
    <w:rsid w:val="00795C6A"/>
    <w:rsid w:val="00795CB8"/>
    <w:rsid w:val="00795E1D"/>
    <w:rsid w:val="00796022"/>
    <w:rsid w:val="00796093"/>
    <w:rsid w:val="007963FD"/>
    <w:rsid w:val="007969B6"/>
    <w:rsid w:val="00796D8D"/>
    <w:rsid w:val="00796EE5"/>
    <w:rsid w:val="00797318"/>
    <w:rsid w:val="00797C2D"/>
    <w:rsid w:val="00797C94"/>
    <w:rsid w:val="007A03E6"/>
    <w:rsid w:val="007A047E"/>
    <w:rsid w:val="007A0820"/>
    <w:rsid w:val="007A0C8B"/>
    <w:rsid w:val="007A0F6E"/>
    <w:rsid w:val="007A14A9"/>
    <w:rsid w:val="007A1CC7"/>
    <w:rsid w:val="007A2182"/>
    <w:rsid w:val="007A23E8"/>
    <w:rsid w:val="007A2458"/>
    <w:rsid w:val="007A28DC"/>
    <w:rsid w:val="007A2EC1"/>
    <w:rsid w:val="007A2FB0"/>
    <w:rsid w:val="007A329E"/>
    <w:rsid w:val="007A34E2"/>
    <w:rsid w:val="007A3799"/>
    <w:rsid w:val="007A3869"/>
    <w:rsid w:val="007A3D2A"/>
    <w:rsid w:val="007A455D"/>
    <w:rsid w:val="007A47D6"/>
    <w:rsid w:val="007A48C8"/>
    <w:rsid w:val="007A52F2"/>
    <w:rsid w:val="007A58FF"/>
    <w:rsid w:val="007A5A00"/>
    <w:rsid w:val="007A60B8"/>
    <w:rsid w:val="007A66DC"/>
    <w:rsid w:val="007A7392"/>
    <w:rsid w:val="007A76B2"/>
    <w:rsid w:val="007A7830"/>
    <w:rsid w:val="007A79C1"/>
    <w:rsid w:val="007A7A20"/>
    <w:rsid w:val="007A7DA6"/>
    <w:rsid w:val="007A7DFA"/>
    <w:rsid w:val="007A7F68"/>
    <w:rsid w:val="007A7FB1"/>
    <w:rsid w:val="007B0010"/>
    <w:rsid w:val="007B00A9"/>
    <w:rsid w:val="007B018C"/>
    <w:rsid w:val="007B0B97"/>
    <w:rsid w:val="007B10C4"/>
    <w:rsid w:val="007B11A2"/>
    <w:rsid w:val="007B1661"/>
    <w:rsid w:val="007B1C77"/>
    <w:rsid w:val="007B1CF2"/>
    <w:rsid w:val="007B21BB"/>
    <w:rsid w:val="007B3667"/>
    <w:rsid w:val="007B3C91"/>
    <w:rsid w:val="007B3CEC"/>
    <w:rsid w:val="007B3D6C"/>
    <w:rsid w:val="007B3E3F"/>
    <w:rsid w:val="007B471D"/>
    <w:rsid w:val="007B4749"/>
    <w:rsid w:val="007B4821"/>
    <w:rsid w:val="007B495A"/>
    <w:rsid w:val="007B4AD4"/>
    <w:rsid w:val="007B4BB0"/>
    <w:rsid w:val="007B4C2F"/>
    <w:rsid w:val="007B4DD1"/>
    <w:rsid w:val="007B4FCF"/>
    <w:rsid w:val="007B5A56"/>
    <w:rsid w:val="007B5F4E"/>
    <w:rsid w:val="007B6337"/>
    <w:rsid w:val="007B652D"/>
    <w:rsid w:val="007B656D"/>
    <w:rsid w:val="007B6E41"/>
    <w:rsid w:val="007B6FFF"/>
    <w:rsid w:val="007B71DD"/>
    <w:rsid w:val="007B73D5"/>
    <w:rsid w:val="007B7785"/>
    <w:rsid w:val="007C009C"/>
    <w:rsid w:val="007C0B8D"/>
    <w:rsid w:val="007C0FAE"/>
    <w:rsid w:val="007C11FC"/>
    <w:rsid w:val="007C1983"/>
    <w:rsid w:val="007C1E3F"/>
    <w:rsid w:val="007C23A8"/>
    <w:rsid w:val="007C243C"/>
    <w:rsid w:val="007C2560"/>
    <w:rsid w:val="007C2741"/>
    <w:rsid w:val="007C2B32"/>
    <w:rsid w:val="007C3385"/>
    <w:rsid w:val="007C40F3"/>
    <w:rsid w:val="007C4AEF"/>
    <w:rsid w:val="007C500F"/>
    <w:rsid w:val="007C501B"/>
    <w:rsid w:val="007C559E"/>
    <w:rsid w:val="007C56F1"/>
    <w:rsid w:val="007C5A08"/>
    <w:rsid w:val="007C5EDD"/>
    <w:rsid w:val="007C63E2"/>
    <w:rsid w:val="007C688C"/>
    <w:rsid w:val="007C6902"/>
    <w:rsid w:val="007C796D"/>
    <w:rsid w:val="007C7AA2"/>
    <w:rsid w:val="007C7DDB"/>
    <w:rsid w:val="007D03D8"/>
    <w:rsid w:val="007D0534"/>
    <w:rsid w:val="007D05C6"/>
    <w:rsid w:val="007D061C"/>
    <w:rsid w:val="007D1089"/>
    <w:rsid w:val="007D11D5"/>
    <w:rsid w:val="007D126B"/>
    <w:rsid w:val="007D12D4"/>
    <w:rsid w:val="007D190F"/>
    <w:rsid w:val="007D1B2A"/>
    <w:rsid w:val="007D1D4B"/>
    <w:rsid w:val="007D1E2B"/>
    <w:rsid w:val="007D1F3A"/>
    <w:rsid w:val="007D1F50"/>
    <w:rsid w:val="007D1FFD"/>
    <w:rsid w:val="007D21C4"/>
    <w:rsid w:val="007D25A3"/>
    <w:rsid w:val="007D27AC"/>
    <w:rsid w:val="007D3E0C"/>
    <w:rsid w:val="007D47DE"/>
    <w:rsid w:val="007D485E"/>
    <w:rsid w:val="007D494B"/>
    <w:rsid w:val="007D4BE7"/>
    <w:rsid w:val="007D4D6F"/>
    <w:rsid w:val="007D5360"/>
    <w:rsid w:val="007D5466"/>
    <w:rsid w:val="007D5495"/>
    <w:rsid w:val="007D581F"/>
    <w:rsid w:val="007D5961"/>
    <w:rsid w:val="007D5D85"/>
    <w:rsid w:val="007D5ED6"/>
    <w:rsid w:val="007D604E"/>
    <w:rsid w:val="007D68AD"/>
    <w:rsid w:val="007D6A9A"/>
    <w:rsid w:val="007D6DAC"/>
    <w:rsid w:val="007D7AD6"/>
    <w:rsid w:val="007D7D78"/>
    <w:rsid w:val="007D7DEC"/>
    <w:rsid w:val="007E034E"/>
    <w:rsid w:val="007E0BB3"/>
    <w:rsid w:val="007E1153"/>
    <w:rsid w:val="007E1657"/>
    <w:rsid w:val="007E1720"/>
    <w:rsid w:val="007E1B9C"/>
    <w:rsid w:val="007E1BEE"/>
    <w:rsid w:val="007E1C63"/>
    <w:rsid w:val="007E1F93"/>
    <w:rsid w:val="007E27C1"/>
    <w:rsid w:val="007E2850"/>
    <w:rsid w:val="007E2A4A"/>
    <w:rsid w:val="007E2B7B"/>
    <w:rsid w:val="007E34B6"/>
    <w:rsid w:val="007E3803"/>
    <w:rsid w:val="007E392C"/>
    <w:rsid w:val="007E3C99"/>
    <w:rsid w:val="007E3F13"/>
    <w:rsid w:val="007E4365"/>
    <w:rsid w:val="007E5050"/>
    <w:rsid w:val="007E559B"/>
    <w:rsid w:val="007E559F"/>
    <w:rsid w:val="007E56CE"/>
    <w:rsid w:val="007E5BA4"/>
    <w:rsid w:val="007E5DCA"/>
    <w:rsid w:val="007E5E8B"/>
    <w:rsid w:val="007E5FD2"/>
    <w:rsid w:val="007E65DF"/>
    <w:rsid w:val="007E6877"/>
    <w:rsid w:val="007E6CE2"/>
    <w:rsid w:val="007E74E1"/>
    <w:rsid w:val="007E75F8"/>
    <w:rsid w:val="007E7C24"/>
    <w:rsid w:val="007F002B"/>
    <w:rsid w:val="007F0688"/>
    <w:rsid w:val="007F068C"/>
    <w:rsid w:val="007F081B"/>
    <w:rsid w:val="007F1048"/>
    <w:rsid w:val="007F13CE"/>
    <w:rsid w:val="007F190C"/>
    <w:rsid w:val="007F1AEC"/>
    <w:rsid w:val="007F1E08"/>
    <w:rsid w:val="007F26D3"/>
    <w:rsid w:val="007F2E14"/>
    <w:rsid w:val="007F2E49"/>
    <w:rsid w:val="007F330F"/>
    <w:rsid w:val="007F36DE"/>
    <w:rsid w:val="007F39D2"/>
    <w:rsid w:val="007F3C20"/>
    <w:rsid w:val="007F4837"/>
    <w:rsid w:val="007F5675"/>
    <w:rsid w:val="007F5920"/>
    <w:rsid w:val="007F5B3C"/>
    <w:rsid w:val="007F5D2B"/>
    <w:rsid w:val="007F5F16"/>
    <w:rsid w:val="007F62E6"/>
    <w:rsid w:val="007F75E2"/>
    <w:rsid w:val="007F7FA4"/>
    <w:rsid w:val="00800554"/>
    <w:rsid w:val="00800B1E"/>
    <w:rsid w:val="0080103E"/>
    <w:rsid w:val="0080108A"/>
    <w:rsid w:val="00801465"/>
    <w:rsid w:val="008017C8"/>
    <w:rsid w:val="00801E1D"/>
    <w:rsid w:val="008020C8"/>
    <w:rsid w:val="00802487"/>
    <w:rsid w:val="00802639"/>
    <w:rsid w:val="0080296C"/>
    <w:rsid w:val="008030CB"/>
    <w:rsid w:val="008031A9"/>
    <w:rsid w:val="0080356C"/>
    <w:rsid w:val="00803B2C"/>
    <w:rsid w:val="0080419C"/>
    <w:rsid w:val="0080426C"/>
    <w:rsid w:val="00804368"/>
    <w:rsid w:val="008049FA"/>
    <w:rsid w:val="00804A7D"/>
    <w:rsid w:val="00804E4E"/>
    <w:rsid w:val="0080529F"/>
    <w:rsid w:val="00806342"/>
    <w:rsid w:val="00806406"/>
    <w:rsid w:val="008068CD"/>
    <w:rsid w:val="008068E9"/>
    <w:rsid w:val="00807420"/>
    <w:rsid w:val="0081032D"/>
    <w:rsid w:val="00810D62"/>
    <w:rsid w:val="00810F9F"/>
    <w:rsid w:val="00811231"/>
    <w:rsid w:val="0081128B"/>
    <w:rsid w:val="00811547"/>
    <w:rsid w:val="00811969"/>
    <w:rsid w:val="00811C77"/>
    <w:rsid w:val="00811E3C"/>
    <w:rsid w:val="00812008"/>
    <w:rsid w:val="00812365"/>
    <w:rsid w:val="008128F0"/>
    <w:rsid w:val="008129F5"/>
    <w:rsid w:val="008131B5"/>
    <w:rsid w:val="0081339D"/>
    <w:rsid w:val="008133CF"/>
    <w:rsid w:val="008133F9"/>
    <w:rsid w:val="00813608"/>
    <w:rsid w:val="008139EF"/>
    <w:rsid w:val="00814407"/>
    <w:rsid w:val="00814540"/>
    <w:rsid w:val="008148BA"/>
    <w:rsid w:val="00814A5F"/>
    <w:rsid w:val="00814B5B"/>
    <w:rsid w:val="00814F22"/>
    <w:rsid w:val="00815554"/>
    <w:rsid w:val="00815A0D"/>
    <w:rsid w:val="00815FB1"/>
    <w:rsid w:val="0081604D"/>
    <w:rsid w:val="00816E29"/>
    <w:rsid w:val="00816F6C"/>
    <w:rsid w:val="0081737F"/>
    <w:rsid w:val="008175F4"/>
    <w:rsid w:val="00817ACB"/>
    <w:rsid w:val="00817C9C"/>
    <w:rsid w:val="00820782"/>
    <w:rsid w:val="00820FF3"/>
    <w:rsid w:val="008211FB"/>
    <w:rsid w:val="00821C03"/>
    <w:rsid w:val="008220C2"/>
    <w:rsid w:val="008220DD"/>
    <w:rsid w:val="00822222"/>
    <w:rsid w:val="008229BA"/>
    <w:rsid w:val="00822BC1"/>
    <w:rsid w:val="0082344F"/>
    <w:rsid w:val="0082474C"/>
    <w:rsid w:val="00824895"/>
    <w:rsid w:val="00824B0E"/>
    <w:rsid w:val="00824C0F"/>
    <w:rsid w:val="008252AA"/>
    <w:rsid w:val="00825710"/>
    <w:rsid w:val="00826396"/>
    <w:rsid w:val="00826648"/>
    <w:rsid w:val="00826B10"/>
    <w:rsid w:val="008271B5"/>
    <w:rsid w:val="00827820"/>
    <w:rsid w:val="00827C47"/>
    <w:rsid w:val="00827EC1"/>
    <w:rsid w:val="0083009B"/>
    <w:rsid w:val="008302BF"/>
    <w:rsid w:val="00830EF5"/>
    <w:rsid w:val="008317C3"/>
    <w:rsid w:val="0083238A"/>
    <w:rsid w:val="008327E0"/>
    <w:rsid w:val="008333D2"/>
    <w:rsid w:val="008336B5"/>
    <w:rsid w:val="00834A75"/>
    <w:rsid w:val="00834AF0"/>
    <w:rsid w:val="00834EB2"/>
    <w:rsid w:val="00834F27"/>
    <w:rsid w:val="008350BA"/>
    <w:rsid w:val="008350D0"/>
    <w:rsid w:val="008352C2"/>
    <w:rsid w:val="00835656"/>
    <w:rsid w:val="00836AD5"/>
    <w:rsid w:val="00836BAB"/>
    <w:rsid w:val="008376B2"/>
    <w:rsid w:val="0083787D"/>
    <w:rsid w:val="00837EB2"/>
    <w:rsid w:val="008402BB"/>
    <w:rsid w:val="00840936"/>
    <w:rsid w:val="00840B76"/>
    <w:rsid w:val="00840BFF"/>
    <w:rsid w:val="00840C0F"/>
    <w:rsid w:val="00840E3A"/>
    <w:rsid w:val="0084195E"/>
    <w:rsid w:val="00841C60"/>
    <w:rsid w:val="00841C80"/>
    <w:rsid w:val="00841D50"/>
    <w:rsid w:val="00841E0B"/>
    <w:rsid w:val="0084255C"/>
    <w:rsid w:val="008428E2"/>
    <w:rsid w:val="00842D40"/>
    <w:rsid w:val="008433A7"/>
    <w:rsid w:val="008435F6"/>
    <w:rsid w:val="00843BAB"/>
    <w:rsid w:val="0084424B"/>
    <w:rsid w:val="0084432E"/>
    <w:rsid w:val="0084464F"/>
    <w:rsid w:val="0084471D"/>
    <w:rsid w:val="0084478F"/>
    <w:rsid w:val="00844821"/>
    <w:rsid w:val="00844FA0"/>
    <w:rsid w:val="00845123"/>
    <w:rsid w:val="008455F5"/>
    <w:rsid w:val="008456F2"/>
    <w:rsid w:val="00845A26"/>
    <w:rsid w:val="0084636F"/>
    <w:rsid w:val="00846B6B"/>
    <w:rsid w:val="00846FE2"/>
    <w:rsid w:val="008470FE"/>
    <w:rsid w:val="00847254"/>
    <w:rsid w:val="008476C2"/>
    <w:rsid w:val="008478BB"/>
    <w:rsid w:val="00850757"/>
    <w:rsid w:val="008508C5"/>
    <w:rsid w:val="00850D7B"/>
    <w:rsid w:val="00850EB1"/>
    <w:rsid w:val="00850F62"/>
    <w:rsid w:val="00850F8E"/>
    <w:rsid w:val="008515AB"/>
    <w:rsid w:val="008515AF"/>
    <w:rsid w:val="008515F0"/>
    <w:rsid w:val="0085166B"/>
    <w:rsid w:val="00851A5C"/>
    <w:rsid w:val="00851B48"/>
    <w:rsid w:val="00851FD3"/>
    <w:rsid w:val="0085231C"/>
    <w:rsid w:val="00852644"/>
    <w:rsid w:val="00852754"/>
    <w:rsid w:val="0085372A"/>
    <w:rsid w:val="00853DC0"/>
    <w:rsid w:val="00853F77"/>
    <w:rsid w:val="00853F9F"/>
    <w:rsid w:val="00854167"/>
    <w:rsid w:val="008548D9"/>
    <w:rsid w:val="008553F2"/>
    <w:rsid w:val="008556F6"/>
    <w:rsid w:val="00855A74"/>
    <w:rsid w:val="00855FCB"/>
    <w:rsid w:val="00856487"/>
    <w:rsid w:val="00856A16"/>
    <w:rsid w:val="00856F9E"/>
    <w:rsid w:val="00857D9B"/>
    <w:rsid w:val="00857E1F"/>
    <w:rsid w:val="00857FFC"/>
    <w:rsid w:val="008602CE"/>
    <w:rsid w:val="00860F1D"/>
    <w:rsid w:val="00860FA2"/>
    <w:rsid w:val="00861CBC"/>
    <w:rsid w:val="00861F76"/>
    <w:rsid w:val="00862967"/>
    <w:rsid w:val="00862E5E"/>
    <w:rsid w:val="00863234"/>
    <w:rsid w:val="00863278"/>
    <w:rsid w:val="008632ED"/>
    <w:rsid w:val="008632F7"/>
    <w:rsid w:val="008634D4"/>
    <w:rsid w:val="00863A63"/>
    <w:rsid w:val="00863C53"/>
    <w:rsid w:val="00863D9A"/>
    <w:rsid w:val="008642E2"/>
    <w:rsid w:val="00864783"/>
    <w:rsid w:val="00864944"/>
    <w:rsid w:val="00865415"/>
    <w:rsid w:val="00865873"/>
    <w:rsid w:val="00865A47"/>
    <w:rsid w:val="00865E35"/>
    <w:rsid w:val="008661D1"/>
    <w:rsid w:val="00866630"/>
    <w:rsid w:val="00866FAF"/>
    <w:rsid w:val="0086737C"/>
    <w:rsid w:val="00867A91"/>
    <w:rsid w:val="00867E78"/>
    <w:rsid w:val="0087046A"/>
    <w:rsid w:val="008704B5"/>
    <w:rsid w:val="00870846"/>
    <w:rsid w:val="008708E4"/>
    <w:rsid w:val="00870BBD"/>
    <w:rsid w:val="00870F45"/>
    <w:rsid w:val="00871174"/>
    <w:rsid w:val="008712DA"/>
    <w:rsid w:val="00871A96"/>
    <w:rsid w:val="00871C08"/>
    <w:rsid w:val="00871F0B"/>
    <w:rsid w:val="00872717"/>
    <w:rsid w:val="00872A74"/>
    <w:rsid w:val="00872B54"/>
    <w:rsid w:val="0087324D"/>
    <w:rsid w:val="008732DB"/>
    <w:rsid w:val="00873AAE"/>
    <w:rsid w:val="00874380"/>
    <w:rsid w:val="0087539E"/>
    <w:rsid w:val="008754B7"/>
    <w:rsid w:val="008757B7"/>
    <w:rsid w:val="008759C9"/>
    <w:rsid w:val="00875B83"/>
    <w:rsid w:val="00875EC9"/>
    <w:rsid w:val="0087603B"/>
    <w:rsid w:val="00876715"/>
    <w:rsid w:val="00876CAD"/>
    <w:rsid w:val="00876E33"/>
    <w:rsid w:val="00876EA5"/>
    <w:rsid w:val="00876F2C"/>
    <w:rsid w:val="0087722E"/>
    <w:rsid w:val="0087739B"/>
    <w:rsid w:val="0087791C"/>
    <w:rsid w:val="00877BD4"/>
    <w:rsid w:val="00880F18"/>
    <w:rsid w:val="00881069"/>
    <w:rsid w:val="0088108F"/>
    <w:rsid w:val="008811BE"/>
    <w:rsid w:val="0088176C"/>
    <w:rsid w:val="00882029"/>
    <w:rsid w:val="00882038"/>
    <w:rsid w:val="0088214C"/>
    <w:rsid w:val="008823BB"/>
    <w:rsid w:val="00882476"/>
    <w:rsid w:val="00882B89"/>
    <w:rsid w:val="00882CFE"/>
    <w:rsid w:val="00882D58"/>
    <w:rsid w:val="00882E7C"/>
    <w:rsid w:val="008831AD"/>
    <w:rsid w:val="008833D2"/>
    <w:rsid w:val="00883440"/>
    <w:rsid w:val="008834FE"/>
    <w:rsid w:val="00883A33"/>
    <w:rsid w:val="00883E99"/>
    <w:rsid w:val="00883F0E"/>
    <w:rsid w:val="0088414E"/>
    <w:rsid w:val="008845FA"/>
    <w:rsid w:val="00884E3C"/>
    <w:rsid w:val="0088656A"/>
    <w:rsid w:val="008867AD"/>
    <w:rsid w:val="00886F51"/>
    <w:rsid w:val="00886F7C"/>
    <w:rsid w:val="00887020"/>
    <w:rsid w:val="0088766B"/>
    <w:rsid w:val="00887719"/>
    <w:rsid w:val="0088772C"/>
    <w:rsid w:val="008900EF"/>
    <w:rsid w:val="00890331"/>
    <w:rsid w:val="00890917"/>
    <w:rsid w:val="00890B60"/>
    <w:rsid w:val="00890DDE"/>
    <w:rsid w:val="008914FF"/>
    <w:rsid w:val="00891552"/>
    <w:rsid w:val="00891EDE"/>
    <w:rsid w:val="00892885"/>
    <w:rsid w:val="00892935"/>
    <w:rsid w:val="0089300D"/>
    <w:rsid w:val="00893049"/>
    <w:rsid w:val="008944BB"/>
    <w:rsid w:val="00894523"/>
    <w:rsid w:val="00894A7B"/>
    <w:rsid w:val="008957B0"/>
    <w:rsid w:val="00895A5C"/>
    <w:rsid w:val="00895A8C"/>
    <w:rsid w:val="00895D8A"/>
    <w:rsid w:val="00895F30"/>
    <w:rsid w:val="008963EA"/>
    <w:rsid w:val="00896899"/>
    <w:rsid w:val="00896B58"/>
    <w:rsid w:val="008976FB"/>
    <w:rsid w:val="00897E4E"/>
    <w:rsid w:val="008A0703"/>
    <w:rsid w:val="008A0F3B"/>
    <w:rsid w:val="008A0F62"/>
    <w:rsid w:val="008A16D8"/>
    <w:rsid w:val="008A1AE7"/>
    <w:rsid w:val="008A1F35"/>
    <w:rsid w:val="008A205A"/>
    <w:rsid w:val="008A2474"/>
    <w:rsid w:val="008A2822"/>
    <w:rsid w:val="008A2A9F"/>
    <w:rsid w:val="008A2DA0"/>
    <w:rsid w:val="008A30C5"/>
    <w:rsid w:val="008A3D69"/>
    <w:rsid w:val="008A41D2"/>
    <w:rsid w:val="008A4697"/>
    <w:rsid w:val="008A4FBB"/>
    <w:rsid w:val="008A5080"/>
    <w:rsid w:val="008A5465"/>
    <w:rsid w:val="008A58AE"/>
    <w:rsid w:val="008A5A4C"/>
    <w:rsid w:val="008A5D3A"/>
    <w:rsid w:val="008A5E99"/>
    <w:rsid w:val="008A5ED1"/>
    <w:rsid w:val="008A5FF3"/>
    <w:rsid w:val="008A6D58"/>
    <w:rsid w:val="008A716E"/>
    <w:rsid w:val="008A75A8"/>
    <w:rsid w:val="008A7910"/>
    <w:rsid w:val="008A7E67"/>
    <w:rsid w:val="008B066F"/>
    <w:rsid w:val="008B06B3"/>
    <w:rsid w:val="008B0B13"/>
    <w:rsid w:val="008B1122"/>
    <w:rsid w:val="008B124C"/>
    <w:rsid w:val="008B1D69"/>
    <w:rsid w:val="008B2716"/>
    <w:rsid w:val="008B2FF1"/>
    <w:rsid w:val="008B30C7"/>
    <w:rsid w:val="008B3674"/>
    <w:rsid w:val="008B3B29"/>
    <w:rsid w:val="008B3C0F"/>
    <w:rsid w:val="008B449D"/>
    <w:rsid w:val="008B4637"/>
    <w:rsid w:val="008B4AD1"/>
    <w:rsid w:val="008B4B91"/>
    <w:rsid w:val="008B5151"/>
    <w:rsid w:val="008B5583"/>
    <w:rsid w:val="008B55F0"/>
    <w:rsid w:val="008B5C76"/>
    <w:rsid w:val="008B61F9"/>
    <w:rsid w:val="008B648D"/>
    <w:rsid w:val="008B66B6"/>
    <w:rsid w:val="008B68E7"/>
    <w:rsid w:val="008B6BD4"/>
    <w:rsid w:val="008B6BFD"/>
    <w:rsid w:val="008B7698"/>
    <w:rsid w:val="008B7F3A"/>
    <w:rsid w:val="008B7F97"/>
    <w:rsid w:val="008C029F"/>
    <w:rsid w:val="008C0FF8"/>
    <w:rsid w:val="008C10B6"/>
    <w:rsid w:val="008C10FD"/>
    <w:rsid w:val="008C13F9"/>
    <w:rsid w:val="008C14B0"/>
    <w:rsid w:val="008C1AD6"/>
    <w:rsid w:val="008C1F27"/>
    <w:rsid w:val="008C1F3D"/>
    <w:rsid w:val="008C2780"/>
    <w:rsid w:val="008C2BA7"/>
    <w:rsid w:val="008C306E"/>
    <w:rsid w:val="008C3159"/>
    <w:rsid w:val="008C360F"/>
    <w:rsid w:val="008C3742"/>
    <w:rsid w:val="008C3A54"/>
    <w:rsid w:val="008C3C13"/>
    <w:rsid w:val="008C3F22"/>
    <w:rsid w:val="008C4352"/>
    <w:rsid w:val="008C4554"/>
    <w:rsid w:val="008C4BA1"/>
    <w:rsid w:val="008C4CBD"/>
    <w:rsid w:val="008C4DC0"/>
    <w:rsid w:val="008C5DDF"/>
    <w:rsid w:val="008C5E63"/>
    <w:rsid w:val="008C6445"/>
    <w:rsid w:val="008C6676"/>
    <w:rsid w:val="008C67E2"/>
    <w:rsid w:val="008C6B75"/>
    <w:rsid w:val="008C6CB9"/>
    <w:rsid w:val="008C6EE6"/>
    <w:rsid w:val="008C7235"/>
    <w:rsid w:val="008C75CC"/>
    <w:rsid w:val="008C7D25"/>
    <w:rsid w:val="008D033E"/>
    <w:rsid w:val="008D0386"/>
    <w:rsid w:val="008D07A5"/>
    <w:rsid w:val="008D0800"/>
    <w:rsid w:val="008D0C47"/>
    <w:rsid w:val="008D0FC8"/>
    <w:rsid w:val="008D10F9"/>
    <w:rsid w:val="008D14CD"/>
    <w:rsid w:val="008D1681"/>
    <w:rsid w:val="008D2BB1"/>
    <w:rsid w:val="008D3206"/>
    <w:rsid w:val="008D3AFE"/>
    <w:rsid w:val="008D3D87"/>
    <w:rsid w:val="008D40B1"/>
    <w:rsid w:val="008D4174"/>
    <w:rsid w:val="008D45B9"/>
    <w:rsid w:val="008D4EB8"/>
    <w:rsid w:val="008D5646"/>
    <w:rsid w:val="008D5C1F"/>
    <w:rsid w:val="008D5CDF"/>
    <w:rsid w:val="008D6641"/>
    <w:rsid w:val="008D68C5"/>
    <w:rsid w:val="008D6EA4"/>
    <w:rsid w:val="008D6EC2"/>
    <w:rsid w:val="008D71B3"/>
    <w:rsid w:val="008D7606"/>
    <w:rsid w:val="008D7BC8"/>
    <w:rsid w:val="008E0A62"/>
    <w:rsid w:val="008E110F"/>
    <w:rsid w:val="008E11B5"/>
    <w:rsid w:val="008E194B"/>
    <w:rsid w:val="008E1DF1"/>
    <w:rsid w:val="008E21EC"/>
    <w:rsid w:val="008E2D58"/>
    <w:rsid w:val="008E2E35"/>
    <w:rsid w:val="008E2EDB"/>
    <w:rsid w:val="008E35B5"/>
    <w:rsid w:val="008E35C6"/>
    <w:rsid w:val="008E3B8C"/>
    <w:rsid w:val="008E3E8B"/>
    <w:rsid w:val="008E4165"/>
    <w:rsid w:val="008E4194"/>
    <w:rsid w:val="008E41AB"/>
    <w:rsid w:val="008E4368"/>
    <w:rsid w:val="008E44F2"/>
    <w:rsid w:val="008E4A10"/>
    <w:rsid w:val="008E4B38"/>
    <w:rsid w:val="008E4DD4"/>
    <w:rsid w:val="008E4F30"/>
    <w:rsid w:val="008E50EB"/>
    <w:rsid w:val="008E53A2"/>
    <w:rsid w:val="008E53AA"/>
    <w:rsid w:val="008E59DE"/>
    <w:rsid w:val="008E5B84"/>
    <w:rsid w:val="008E5F35"/>
    <w:rsid w:val="008E68AA"/>
    <w:rsid w:val="008E6B1E"/>
    <w:rsid w:val="008E6C2A"/>
    <w:rsid w:val="008E6CA7"/>
    <w:rsid w:val="008E6D43"/>
    <w:rsid w:val="008E701B"/>
    <w:rsid w:val="008E70E0"/>
    <w:rsid w:val="008E713A"/>
    <w:rsid w:val="008E753C"/>
    <w:rsid w:val="008E7551"/>
    <w:rsid w:val="008E770A"/>
    <w:rsid w:val="008E7881"/>
    <w:rsid w:val="008E79AB"/>
    <w:rsid w:val="008E7B7D"/>
    <w:rsid w:val="008E7B86"/>
    <w:rsid w:val="008E7DAD"/>
    <w:rsid w:val="008F0098"/>
    <w:rsid w:val="008F0246"/>
    <w:rsid w:val="008F06FD"/>
    <w:rsid w:val="008F0995"/>
    <w:rsid w:val="008F0DBF"/>
    <w:rsid w:val="008F1634"/>
    <w:rsid w:val="008F1869"/>
    <w:rsid w:val="008F1C7A"/>
    <w:rsid w:val="008F2371"/>
    <w:rsid w:val="008F2923"/>
    <w:rsid w:val="008F29DB"/>
    <w:rsid w:val="008F34B4"/>
    <w:rsid w:val="008F3600"/>
    <w:rsid w:val="008F39F4"/>
    <w:rsid w:val="008F3FB9"/>
    <w:rsid w:val="008F438C"/>
    <w:rsid w:val="008F47FE"/>
    <w:rsid w:val="008F4CCD"/>
    <w:rsid w:val="008F5646"/>
    <w:rsid w:val="008F56BB"/>
    <w:rsid w:val="008F5966"/>
    <w:rsid w:val="008F5A85"/>
    <w:rsid w:val="008F5F32"/>
    <w:rsid w:val="008F67FB"/>
    <w:rsid w:val="008F6CC8"/>
    <w:rsid w:val="008F6DC1"/>
    <w:rsid w:val="008F6E0F"/>
    <w:rsid w:val="008F6ECF"/>
    <w:rsid w:val="008F702C"/>
    <w:rsid w:val="008F76BA"/>
    <w:rsid w:val="008F79FC"/>
    <w:rsid w:val="008F7C37"/>
    <w:rsid w:val="008F7E0A"/>
    <w:rsid w:val="008F7EA3"/>
    <w:rsid w:val="0090000C"/>
    <w:rsid w:val="0090020F"/>
    <w:rsid w:val="00900B5E"/>
    <w:rsid w:val="00900DAA"/>
    <w:rsid w:val="00900E1D"/>
    <w:rsid w:val="00901562"/>
    <w:rsid w:val="0090161A"/>
    <w:rsid w:val="00901AB8"/>
    <w:rsid w:val="00901BA0"/>
    <w:rsid w:val="00901CAF"/>
    <w:rsid w:val="00902C18"/>
    <w:rsid w:val="00902C6D"/>
    <w:rsid w:val="00902D67"/>
    <w:rsid w:val="00902E79"/>
    <w:rsid w:val="00903207"/>
    <w:rsid w:val="00903574"/>
    <w:rsid w:val="00903C47"/>
    <w:rsid w:val="00903E6A"/>
    <w:rsid w:val="00903FE7"/>
    <w:rsid w:val="009040A1"/>
    <w:rsid w:val="0090441D"/>
    <w:rsid w:val="0090470D"/>
    <w:rsid w:val="00904958"/>
    <w:rsid w:val="00904C13"/>
    <w:rsid w:val="00904D4C"/>
    <w:rsid w:val="00905058"/>
    <w:rsid w:val="0090552B"/>
    <w:rsid w:val="00906065"/>
    <w:rsid w:val="009063B7"/>
    <w:rsid w:val="00906B75"/>
    <w:rsid w:val="00907507"/>
    <w:rsid w:val="00907556"/>
    <w:rsid w:val="0090765C"/>
    <w:rsid w:val="00907C2A"/>
    <w:rsid w:val="0091023C"/>
    <w:rsid w:val="009102E4"/>
    <w:rsid w:val="0091047C"/>
    <w:rsid w:val="009105E6"/>
    <w:rsid w:val="00910CD7"/>
    <w:rsid w:val="00910D51"/>
    <w:rsid w:val="009110CF"/>
    <w:rsid w:val="00911200"/>
    <w:rsid w:val="009115B9"/>
    <w:rsid w:val="00911E26"/>
    <w:rsid w:val="00911F6B"/>
    <w:rsid w:val="00912416"/>
    <w:rsid w:val="00912AF6"/>
    <w:rsid w:val="00913286"/>
    <w:rsid w:val="00913C9B"/>
    <w:rsid w:val="009140A8"/>
    <w:rsid w:val="009141F8"/>
    <w:rsid w:val="009149B7"/>
    <w:rsid w:val="00914D06"/>
    <w:rsid w:val="00915238"/>
    <w:rsid w:val="009153D0"/>
    <w:rsid w:val="009155EC"/>
    <w:rsid w:val="00915600"/>
    <w:rsid w:val="009163B4"/>
    <w:rsid w:val="0091675A"/>
    <w:rsid w:val="00916894"/>
    <w:rsid w:val="0091691A"/>
    <w:rsid w:val="00916A8E"/>
    <w:rsid w:val="0091714A"/>
    <w:rsid w:val="0091762C"/>
    <w:rsid w:val="00917815"/>
    <w:rsid w:val="009200FB"/>
    <w:rsid w:val="009204C0"/>
    <w:rsid w:val="009207CB"/>
    <w:rsid w:val="00920898"/>
    <w:rsid w:val="00920986"/>
    <w:rsid w:val="00920AAD"/>
    <w:rsid w:val="00920B1B"/>
    <w:rsid w:val="00920C29"/>
    <w:rsid w:val="00921054"/>
    <w:rsid w:val="00921215"/>
    <w:rsid w:val="00921434"/>
    <w:rsid w:val="00921819"/>
    <w:rsid w:val="00922458"/>
    <w:rsid w:val="00922836"/>
    <w:rsid w:val="00922860"/>
    <w:rsid w:val="009228CC"/>
    <w:rsid w:val="00922E0C"/>
    <w:rsid w:val="00923057"/>
    <w:rsid w:val="009237B5"/>
    <w:rsid w:val="009239EF"/>
    <w:rsid w:val="00923DCF"/>
    <w:rsid w:val="009240D8"/>
    <w:rsid w:val="00924543"/>
    <w:rsid w:val="00924F7A"/>
    <w:rsid w:val="00925446"/>
    <w:rsid w:val="00925500"/>
    <w:rsid w:val="00925880"/>
    <w:rsid w:val="00925955"/>
    <w:rsid w:val="00925B16"/>
    <w:rsid w:val="00925B53"/>
    <w:rsid w:val="00925C31"/>
    <w:rsid w:val="00925E45"/>
    <w:rsid w:val="0092636A"/>
    <w:rsid w:val="009268CB"/>
    <w:rsid w:val="00926A52"/>
    <w:rsid w:val="00927140"/>
    <w:rsid w:val="00927A90"/>
    <w:rsid w:val="00930244"/>
    <w:rsid w:val="0093042B"/>
    <w:rsid w:val="00930464"/>
    <w:rsid w:val="0093063F"/>
    <w:rsid w:val="00931047"/>
    <w:rsid w:val="00931072"/>
    <w:rsid w:val="009313D6"/>
    <w:rsid w:val="00931EE0"/>
    <w:rsid w:val="009323C3"/>
    <w:rsid w:val="009325EA"/>
    <w:rsid w:val="00932699"/>
    <w:rsid w:val="0093290C"/>
    <w:rsid w:val="00932C9C"/>
    <w:rsid w:val="00932D33"/>
    <w:rsid w:val="009333E8"/>
    <w:rsid w:val="0093353D"/>
    <w:rsid w:val="00933A5C"/>
    <w:rsid w:val="00933B55"/>
    <w:rsid w:val="00933E06"/>
    <w:rsid w:val="00933F0B"/>
    <w:rsid w:val="00933FE9"/>
    <w:rsid w:val="0093412A"/>
    <w:rsid w:val="009344FE"/>
    <w:rsid w:val="00934A83"/>
    <w:rsid w:val="00934AC5"/>
    <w:rsid w:val="00935108"/>
    <w:rsid w:val="00935377"/>
    <w:rsid w:val="00935566"/>
    <w:rsid w:val="009356AA"/>
    <w:rsid w:val="009356D6"/>
    <w:rsid w:val="00935B33"/>
    <w:rsid w:val="009365C0"/>
    <w:rsid w:val="00936912"/>
    <w:rsid w:val="00936DF0"/>
    <w:rsid w:val="0093760F"/>
    <w:rsid w:val="009376E5"/>
    <w:rsid w:val="00940207"/>
    <w:rsid w:val="0094068C"/>
    <w:rsid w:val="009406EC"/>
    <w:rsid w:val="009407CC"/>
    <w:rsid w:val="00941025"/>
    <w:rsid w:val="009411A4"/>
    <w:rsid w:val="0094123D"/>
    <w:rsid w:val="00941B1A"/>
    <w:rsid w:val="00941DC2"/>
    <w:rsid w:val="0094206D"/>
    <w:rsid w:val="00942289"/>
    <w:rsid w:val="00942700"/>
    <w:rsid w:val="00942DB5"/>
    <w:rsid w:val="009431DA"/>
    <w:rsid w:val="00943AC8"/>
    <w:rsid w:val="00943AE0"/>
    <w:rsid w:val="00943B02"/>
    <w:rsid w:val="0094478E"/>
    <w:rsid w:val="009447D2"/>
    <w:rsid w:val="00944AB2"/>
    <w:rsid w:val="00944AD0"/>
    <w:rsid w:val="00944C7E"/>
    <w:rsid w:val="00944FD2"/>
    <w:rsid w:val="00945323"/>
    <w:rsid w:val="0094580E"/>
    <w:rsid w:val="00946515"/>
    <w:rsid w:val="00946525"/>
    <w:rsid w:val="00946F4E"/>
    <w:rsid w:val="00947101"/>
    <w:rsid w:val="00947119"/>
    <w:rsid w:val="00947A9F"/>
    <w:rsid w:val="009500B3"/>
    <w:rsid w:val="00951285"/>
    <w:rsid w:val="0095140B"/>
    <w:rsid w:val="009517E5"/>
    <w:rsid w:val="00951814"/>
    <w:rsid w:val="00951BED"/>
    <w:rsid w:val="009533FD"/>
    <w:rsid w:val="00953FE7"/>
    <w:rsid w:val="00954364"/>
    <w:rsid w:val="009543B6"/>
    <w:rsid w:val="0095468A"/>
    <w:rsid w:val="00954D84"/>
    <w:rsid w:val="00954F9C"/>
    <w:rsid w:val="0095597E"/>
    <w:rsid w:val="00955DC9"/>
    <w:rsid w:val="00956198"/>
    <w:rsid w:val="009562D0"/>
    <w:rsid w:val="0095630D"/>
    <w:rsid w:val="0095698F"/>
    <w:rsid w:val="00956C11"/>
    <w:rsid w:val="00956E18"/>
    <w:rsid w:val="009574F9"/>
    <w:rsid w:val="009576A7"/>
    <w:rsid w:val="00957DA1"/>
    <w:rsid w:val="00960458"/>
    <w:rsid w:val="009605CC"/>
    <w:rsid w:val="00960DD2"/>
    <w:rsid w:val="009617B6"/>
    <w:rsid w:val="009619E6"/>
    <w:rsid w:val="00961A9A"/>
    <w:rsid w:val="00961DAA"/>
    <w:rsid w:val="00962270"/>
    <w:rsid w:val="00962427"/>
    <w:rsid w:val="00962794"/>
    <w:rsid w:val="009628C3"/>
    <w:rsid w:val="009629BF"/>
    <w:rsid w:val="009629F7"/>
    <w:rsid w:val="00962D02"/>
    <w:rsid w:val="009631B7"/>
    <w:rsid w:val="009631BA"/>
    <w:rsid w:val="00963643"/>
    <w:rsid w:val="00964528"/>
    <w:rsid w:val="009645E0"/>
    <w:rsid w:val="009648F1"/>
    <w:rsid w:val="00964B50"/>
    <w:rsid w:val="00964D12"/>
    <w:rsid w:val="00965830"/>
    <w:rsid w:val="00965A6F"/>
    <w:rsid w:val="00965EF4"/>
    <w:rsid w:val="009664EA"/>
    <w:rsid w:val="0096652D"/>
    <w:rsid w:val="009668CF"/>
    <w:rsid w:val="00966AB9"/>
    <w:rsid w:val="0096785C"/>
    <w:rsid w:val="0096788A"/>
    <w:rsid w:val="00967927"/>
    <w:rsid w:val="00967DB3"/>
    <w:rsid w:val="00970068"/>
    <w:rsid w:val="0097038B"/>
    <w:rsid w:val="00970448"/>
    <w:rsid w:val="00970573"/>
    <w:rsid w:val="009707F2"/>
    <w:rsid w:val="00970BE9"/>
    <w:rsid w:val="009714AA"/>
    <w:rsid w:val="009716F0"/>
    <w:rsid w:val="00971BF4"/>
    <w:rsid w:val="00971F8A"/>
    <w:rsid w:val="00972602"/>
    <w:rsid w:val="00972AF6"/>
    <w:rsid w:val="00972DD3"/>
    <w:rsid w:val="00972EEC"/>
    <w:rsid w:val="009732A1"/>
    <w:rsid w:val="009732E3"/>
    <w:rsid w:val="00973601"/>
    <w:rsid w:val="00973DD0"/>
    <w:rsid w:val="00973EC0"/>
    <w:rsid w:val="00974109"/>
    <w:rsid w:val="00974460"/>
    <w:rsid w:val="00974FD8"/>
    <w:rsid w:val="009751EE"/>
    <w:rsid w:val="0097529F"/>
    <w:rsid w:val="00975B46"/>
    <w:rsid w:val="009761D2"/>
    <w:rsid w:val="00976251"/>
    <w:rsid w:val="00976611"/>
    <w:rsid w:val="009768E7"/>
    <w:rsid w:val="00976F80"/>
    <w:rsid w:val="009775FE"/>
    <w:rsid w:val="0097799F"/>
    <w:rsid w:val="00977A62"/>
    <w:rsid w:val="00980749"/>
    <w:rsid w:val="009808EF"/>
    <w:rsid w:val="00980D4D"/>
    <w:rsid w:val="0098127D"/>
    <w:rsid w:val="009815B6"/>
    <w:rsid w:val="0098164D"/>
    <w:rsid w:val="00981705"/>
    <w:rsid w:val="009828BE"/>
    <w:rsid w:val="00982942"/>
    <w:rsid w:val="009829C5"/>
    <w:rsid w:val="00982EED"/>
    <w:rsid w:val="00983701"/>
    <w:rsid w:val="00983EAD"/>
    <w:rsid w:val="00983F36"/>
    <w:rsid w:val="00984B80"/>
    <w:rsid w:val="00984D65"/>
    <w:rsid w:val="00984D78"/>
    <w:rsid w:val="0098513A"/>
    <w:rsid w:val="00985B36"/>
    <w:rsid w:val="00986160"/>
    <w:rsid w:val="00986789"/>
    <w:rsid w:val="009868AC"/>
    <w:rsid w:val="00986E56"/>
    <w:rsid w:val="0098721B"/>
    <w:rsid w:val="00987329"/>
    <w:rsid w:val="009903A1"/>
    <w:rsid w:val="00990B93"/>
    <w:rsid w:val="00990BE6"/>
    <w:rsid w:val="00991251"/>
    <w:rsid w:val="00991520"/>
    <w:rsid w:val="00991554"/>
    <w:rsid w:val="00991952"/>
    <w:rsid w:val="00991D9B"/>
    <w:rsid w:val="00991E6D"/>
    <w:rsid w:val="00991F14"/>
    <w:rsid w:val="00991F7E"/>
    <w:rsid w:val="00992459"/>
    <w:rsid w:val="009924A9"/>
    <w:rsid w:val="00992968"/>
    <w:rsid w:val="00993B1D"/>
    <w:rsid w:val="0099485F"/>
    <w:rsid w:val="0099492C"/>
    <w:rsid w:val="00994D9E"/>
    <w:rsid w:val="009952EF"/>
    <w:rsid w:val="00995471"/>
    <w:rsid w:val="00995503"/>
    <w:rsid w:val="00995ED1"/>
    <w:rsid w:val="009964C5"/>
    <w:rsid w:val="009965B2"/>
    <w:rsid w:val="00997147"/>
    <w:rsid w:val="009971D6"/>
    <w:rsid w:val="009971E4"/>
    <w:rsid w:val="00997500"/>
    <w:rsid w:val="0099771E"/>
    <w:rsid w:val="00997B4F"/>
    <w:rsid w:val="00997D85"/>
    <w:rsid w:val="009A0862"/>
    <w:rsid w:val="009A09FD"/>
    <w:rsid w:val="009A0EAA"/>
    <w:rsid w:val="009A130E"/>
    <w:rsid w:val="009A19AB"/>
    <w:rsid w:val="009A22C5"/>
    <w:rsid w:val="009A2467"/>
    <w:rsid w:val="009A2503"/>
    <w:rsid w:val="009A2CEC"/>
    <w:rsid w:val="009A33CB"/>
    <w:rsid w:val="009A3740"/>
    <w:rsid w:val="009A3A1D"/>
    <w:rsid w:val="009A3FD4"/>
    <w:rsid w:val="009A404A"/>
    <w:rsid w:val="009A461A"/>
    <w:rsid w:val="009A4850"/>
    <w:rsid w:val="009A4BEB"/>
    <w:rsid w:val="009A54ED"/>
    <w:rsid w:val="009A5C49"/>
    <w:rsid w:val="009A5CB0"/>
    <w:rsid w:val="009A5D55"/>
    <w:rsid w:val="009A64BA"/>
    <w:rsid w:val="009A6552"/>
    <w:rsid w:val="009A6745"/>
    <w:rsid w:val="009A6A5F"/>
    <w:rsid w:val="009A6EDB"/>
    <w:rsid w:val="009A725C"/>
    <w:rsid w:val="009A75DD"/>
    <w:rsid w:val="009A7685"/>
    <w:rsid w:val="009A76D8"/>
    <w:rsid w:val="009A78CB"/>
    <w:rsid w:val="009A7EF0"/>
    <w:rsid w:val="009B018C"/>
    <w:rsid w:val="009B0562"/>
    <w:rsid w:val="009B0A80"/>
    <w:rsid w:val="009B0B4C"/>
    <w:rsid w:val="009B106D"/>
    <w:rsid w:val="009B13E5"/>
    <w:rsid w:val="009B1431"/>
    <w:rsid w:val="009B1907"/>
    <w:rsid w:val="009B196E"/>
    <w:rsid w:val="009B1A7F"/>
    <w:rsid w:val="009B1A8A"/>
    <w:rsid w:val="009B1D11"/>
    <w:rsid w:val="009B1E33"/>
    <w:rsid w:val="009B2182"/>
    <w:rsid w:val="009B270C"/>
    <w:rsid w:val="009B2AB6"/>
    <w:rsid w:val="009B2B8D"/>
    <w:rsid w:val="009B2D22"/>
    <w:rsid w:val="009B30C8"/>
    <w:rsid w:val="009B3A0A"/>
    <w:rsid w:val="009B3F79"/>
    <w:rsid w:val="009B405D"/>
    <w:rsid w:val="009B433D"/>
    <w:rsid w:val="009B445A"/>
    <w:rsid w:val="009B4CE9"/>
    <w:rsid w:val="009B4CFB"/>
    <w:rsid w:val="009B527F"/>
    <w:rsid w:val="009B5301"/>
    <w:rsid w:val="009B5314"/>
    <w:rsid w:val="009B5425"/>
    <w:rsid w:val="009B5456"/>
    <w:rsid w:val="009B54D1"/>
    <w:rsid w:val="009B576A"/>
    <w:rsid w:val="009B5C3D"/>
    <w:rsid w:val="009B5FA1"/>
    <w:rsid w:val="009B6001"/>
    <w:rsid w:val="009B612A"/>
    <w:rsid w:val="009B612C"/>
    <w:rsid w:val="009B617C"/>
    <w:rsid w:val="009B680A"/>
    <w:rsid w:val="009B6832"/>
    <w:rsid w:val="009B69A0"/>
    <w:rsid w:val="009B7DC0"/>
    <w:rsid w:val="009C049F"/>
    <w:rsid w:val="009C0EFC"/>
    <w:rsid w:val="009C12E9"/>
    <w:rsid w:val="009C17C4"/>
    <w:rsid w:val="009C18CA"/>
    <w:rsid w:val="009C2189"/>
    <w:rsid w:val="009C2686"/>
    <w:rsid w:val="009C2965"/>
    <w:rsid w:val="009C2E42"/>
    <w:rsid w:val="009C303D"/>
    <w:rsid w:val="009C3319"/>
    <w:rsid w:val="009C3453"/>
    <w:rsid w:val="009C39A9"/>
    <w:rsid w:val="009C3F21"/>
    <w:rsid w:val="009C3F87"/>
    <w:rsid w:val="009C448D"/>
    <w:rsid w:val="009C4939"/>
    <w:rsid w:val="009C4CD8"/>
    <w:rsid w:val="009C4D0C"/>
    <w:rsid w:val="009C5534"/>
    <w:rsid w:val="009C5A9C"/>
    <w:rsid w:val="009C60C8"/>
    <w:rsid w:val="009C6CF4"/>
    <w:rsid w:val="009C6E91"/>
    <w:rsid w:val="009C6F4D"/>
    <w:rsid w:val="009C7003"/>
    <w:rsid w:val="009C744B"/>
    <w:rsid w:val="009C7519"/>
    <w:rsid w:val="009C7984"/>
    <w:rsid w:val="009C7AF1"/>
    <w:rsid w:val="009C7B10"/>
    <w:rsid w:val="009D00BE"/>
    <w:rsid w:val="009D0548"/>
    <w:rsid w:val="009D0AB6"/>
    <w:rsid w:val="009D0DAD"/>
    <w:rsid w:val="009D0DFE"/>
    <w:rsid w:val="009D1293"/>
    <w:rsid w:val="009D1E06"/>
    <w:rsid w:val="009D1FD1"/>
    <w:rsid w:val="009D2087"/>
    <w:rsid w:val="009D20C3"/>
    <w:rsid w:val="009D22AF"/>
    <w:rsid w:val="009D2986"/>
    <w:rsid w:val="009D3056"/>
    <w:rsid w:val="009D3343"/>
    <w:rsid w:val="009D372F"/>
    <w:rsid w:val="009D3C5B"/>
    <w:rsid w:val="009D4057"/>
    <w:rsid w:val="009D46A7"/>
    <w:rsid w:val="009D4A7F"/>
    <w:rsid w:val="009D4C98"/>
    <w:rsid w:val="009D594E"/>
    <w:rsid w:val="009D5D78"/>
    <w:rsid w:val="009D5EE1"/>
    <w:rsid w:val="009D6053"/>
    <w:rsid w:val="009D6428"/>
    <w:rsid w:val="009D6725"/>
    <w:rsid w:val="009D6C3B"/>
    <w:rsid w:val="009D6DF4"/>
    <w:rsid w:val="009D6EE3"/>
    <w:rsid w:val="009D6FF4"/>
    <w:rsid w:val="009D705C"/>
    <w:rsid w:val="009D71FA"/>
    <w:rsid w:val="009D7AEB"/>
    <w:rsid w:val="009E0679"/>
    <w:rsid w:val="009E0A1E"/>
    <w:rsid w:val="009E0E37"/>
    <w:rsid w:val="009E0FA7"/>
    <w:rsid w:val="009E1898"/>
    <w:rsid w:val="009E19A4"/>
    <w:rsid w:val="009E1A4A"/>
    <w:rsid w:val="009E1D54"/>
    <w:rsid w:val="009E2153"/>
    <w:rsid w:val="009E2195"/>
    <w:rsid w:val="009E26CC"/>
    <w:rsid w:val="009E26EE"/>
    <w:rsid w:val="009E2A51"/>
    <w:rsid w:val="009E2C04"/>
    <w:rsid w:val="009E33CE"/>
    <w:rsid w:val="009E33FB"/>
    <w:rsid w:val="009E38C5"/>
    <w:rsid w:val="009E3926"/>
    <w:rsid w:val="009E43D4"/>
    <w:rsid w:val="009E4505"/>
    <w:rsid w:val="009E4755"/>
    <w:rsid w:val="009E4B4D"/>
    <w:rsid w:val="009E4D59"/>
    <w:rsid w:val="009E519D"/>
    <w:rsid w:val="009E533E"/>
    <w:rsid w:val="009E5D79"/>
    <w:rsid w:val="009E5F13"/>
    <w:rsid w:val="009E6288"/>
    <w:rsid w:val="009E6C0F"/>
    <w:rsid w:val="009E70ED"/>
    <w:rsid w:val="009E7271"/>
    <w:rsid w:val="009E7321"/>
    <w:rsid w:val="009E7BD8"/>
    <w:rsid w:val="009E7CC3"/>
    <w:rsid w:val="009F04B3"/>
    <w:rsid w:val="009F0589"/>
    <w:rsid w:val="009F13CA"/>
    <w:rsid w:val="009F150A"/>
    <w:rsid w:val="009F196F"/>
    <w:rsid w:val="009F1B12"/>
    <w:rsid w:val="009F1B6A"/>
    <w:rsid w:val="009F1E63"/>
    <w:rsid w:val="009F1F50"/>
    <w:rsid w:val="009F1F97"/>
    <w:rsid w:val="009F22AD"/>
    <w:rsid w:val="009F2383"/>
    <w:rsid w:val="009F23BD"/>
    <w:rsid w:val="009F2ACC"/>
    <w:rsid w:val="009F2BA0"/>
    <w:rsid w:val="009F2BC7"/>
    <w:rsid w:val="009F2CD4"/>
    <w:rsid w:val="009F3733"/>
    <w:rsid w:val="009F3787"/>
    <w:rsid w:val="009F389F"/>
    <w:rsid w:val="009F4150"/>
    <w:rsid w:val="009F4832"/>
    <w:rsid w:val="009F4911"/>
    <w:rsid w:val="009F4D47"/>
    <w:rsid w:val="009F4F04"/>
    <w:rsid w:val="009F50A5"/>
    <w:rsid w:val="009F5228"/>
    <w:rsid w:val="009F53A0"/>
    <w:rsid w:val="009F5470"/>
    <w:rsid w:val="009F5A49"/>
    <w:rsid w:val="009F5C96"/>
    <w:rsid w:val="009F5D56"/>
    <w:rsid w:val="009F5DCF"/>
    <w:rsid w:val="009F5E45"/>
    <w:rsid w:val="009F6C7F"/>
    <w:rsid w:val="009F6D18"/>
    <w:rsid w:val="009F6EEC"/>
    <w:rsid w:val="009F709B"/>
    <w:rsid w:val="009F7940"/>
    <w:rsid w:val="009F7F4A"/>
    <w:rsid w:val="00A000F9"/>
    <w:rsid w:val="00A00556"/>
    <w:rsid w:val="00A007F8"/>
    <w:rsid w:val="00A00885"/>
    <w:rsid w:val="00A00EA6"/>
    <w:rsid w:val="00A01239"/>
    <w:rsid w:val="00A01343"/>
    <w:rsid w:val="00A0154B"/>
    <w:rsid w:val="00A02261"/>
    <w:rsid w:val="00A02433"/>
    <w:rsid w:val="00A0256B"/>
    <w:rsid w:val="00A026B4"/>
    <w:rsid w:val="00A026D4"/>
    <w:rsid w:val="00A0293D"/>
    <w:rsid w:val="00A02A19"/>
    <w:rsid w:val="00A02BE7"/>
    <w:rsid w:val="00A02D4E"/>
    <w:rsid w:val="00A03063"/>
    <w:rsid w:val="00A0314F"/>
    <w:rsid w:val="00A03215"/>
    <w:rsid w:val="00A033EB"/>
    <w:rsid w:val="00A0386B"/>
    <w:rsid w:val="00A03B38"/>
    <w:rsid w:val="00A03EE2"/>
    <w:rsid w:val="00A044A2"/>
    <w:rsid w:val="00A045CF"/>
    <w:rsid w:val="00A046EB"/>
    <w:rsid w:val="00A0477E"/>
    <w:rsid w:val="00A04AE7"/>
    <w:rsid w:val="00A04B85"/>
    <w:rsid w:val="00A04C41"/>
    <w:rsid w:val="00A05875"/>
    <w:rsid w:val="00A05B0E"/>
    <w:rsid w:val="00A05B1F"/>
    <w:rsid w:val="00A05B4F"/>
    <w:rsid w:val="00A05D95"/>
    <w:rsid w:val="00A05DAB"/>
    <w:rsid w:val="00A062E5"/>
    <w:rsid w:val="00A0655B"/>
    <w:rsid w:val="00A0683D"/>
    <w:rsid w:val="00A06CD1"/>
    <w:rsid w:val="00A06D85"/>
    <w:rsid w:val="00A072F0"/>
    <w:rsid w:val="00A07419"/>
    <w:rsid w:val="00A07B24"/>
    <w:rsid w:val="00A07FD0"/>
    <w:rsid w:val="00A10258"/>
    <w:rsid w:val="00A10AB3"/>
    <w:rsid w:val="00A10D2B"/>
    <w:rsid w:val="00A10E2A"/>
    <w:rsid w:val="00A116EE"/>
    <w:rsid w:val="00A11E8A"/>
    <w:rsid w:val="00A12159"/>
    <w:rsid w:val="00A12180"/>
    <w:rsid w:val="00A12260"/>
    <w:rsid w:val="00A125E6"/>
    <w:rsid w:val="00A127CA"/>
    <w:rsid w:val="00A12810"/>
    <w:rsid w:val="00A12AD0"/>
    <w:rsid w:val="00A13229"/>
    <w:rsid w:val="00A133EB"/>
    <w:rsid w:val="00A13421"/>
    <w:rsid w:val="00A134F6"/>
    <w:rsid w:val="00A13675"/>
    <w:rsid w:val="00A1367E"/>
    <w:rsid w:val="00A1392A"/>
    <w:rsid w:val="00A13A3E"/>
    <w:rsid w:val="00A13DBC"/>
    <w:rsid w:val="00A14226"/>
    <w:rsid w:val="00A1437F"/>
    <w:rsid w:val="00A14DB7"/>
    <w:rsid w:val="00A14FAB"/>
    <w:rsid w:val="00A152C1"/>
    <w:rsid w:val="00A16027"/>
    <w:rsid w:val="00A1606E"/>
    <w:rsid w:val="00A16169"/>
    <w:rsid w:val="00A16A97"/>
    <w:rsid w:val="00A171A8"/>
    <w:rsid w:val="00A1772E"/>
    <w:rsid w:val="00A17FD2"/>
    <w:rsid w:val="00A203D4"/>
    <w:rsid w:val="00A204D4"/>
    <w:rsid w:val="00A20517"/>
    <w:rsid w:val="00A216CA"/>
    <w:rsid w:val="00A216FE"/>
    <w:rsid w:val="00A22110"/>
    <w:rsid w:val="00A225D6"/>
    <w:rsid w:val="00A227D5"/>
    <w:rsid w:val="00A23008"/>
    <w:rsid w:val="00A23013"/>
    <w:rsid w:val="00A230D0"/>
    <w:rsid w:val="00A23594"/>
    <w:rsid w:val="00A23624"/>
    <w:rsid w:val="00A2376D"/>
    <w:rsid w:val="00A2378E"/>
    <w:rsid w:val="00A23EB4"/>
    <w:rsid w:val="00A24386"/>
    <w:rsid w:val="00A2442F"/>
    <w:rsid w:val="00A24481"/>
    <w:rsid w:val="00A246FB"/>
    <w:rsid w:val="00A25043"/>
    <w:rsid w:val="00A2582C"/>
    <w:rsid w:val="00A2585F"/>
    <w:rsid w:val="00A258FE"/>
    <w:rsid w:val="00A25E5B"/>
    <w:rsid w:val="00A26416"/>
    <w:rsid w:val="00A26468"/>
    <w:rsid w:val="00A26642"/>
    <w:rsid w:val="00A268FB"/>
    <w:rsid w:val="00A26ABC"/>
    <w:rsid w:val="00A26C23"/>
    <w:rsid w:val="00A26E40"/>
    <w:rsid w:val="00A27251"/>
    <w:rsid w:val="00A27586"/>
    <w:rsid w:val="00A27676"/>
    <w:rsid w:val="00A27BA6"/>
    <w:rsid w:val="00A27D57"/>
    <w:rsid w:val="00A27F50"/>
    <w:rsid w:val="00A27F7A"/>
    <w:rsid w:val="00A30021"/>
    <w:rsid w:val="00A301B4"/>
    <w:rsid w:val="00A30802"/>
    <w:rsid w:val="00A308EC"/>
    <w:rsid w:val="00A30C91"/>
    <w:rsid w:val="00A30FEF"/>
    <w:rsid w:val="00A32430"/>
    <w:rsid w:val="00A330E3"/>
    <w:rsid w:val="00A3310A"/>
    <w:rsid w:val="00A331D2"/>
    <w:rsid w:val="00A349BC"/>
    <w:rsid w:val="00A34A3F"/>
    <w:rsid w:val="00A34F9B"/>
    <w:rsid w:val="00A35381"/>
    <w:rsid w:val="00A35397"/>
    <w:rsid w:val="00A3572C"/>
    <w:rsid w:val="00A35B00"/>
    <w:rsid w:val="00A36120"/>
    <w:rsid w:val="00A364E7"/>
    <w:rsid w:val="00A368A4"/>
    <w:rsid w:val="00A373C6"/>
    <w:rsid w:val="00A4065B"/>
    <w:rsid w:val="00A408F8"/>
    <w:rsid w:val="00A40E0E"/>
    <w:rsid w:val="00A4109E"/>
    <w:rsid w:val="00A41755"/>
    <w:rsid w:val="00A42289"/>
    <w:rsid w:val="00A42BE4"/>
    <w:rsid w:val="00A42EFD"/>
    <w:rsid w:val="00A42F94"/>
    <w:rsid w:val="00A4353D"/>
    <w:rsid w:val="00A438BA"/>
    <w:rsid w:val="00A438DF"/>
    <w:rsid w:val="00A43A05"/>
    <w:rsid w:val="00A43E9F"/>
    <w:rsid w:val="00A4428C"/>
    <w:rsid w:val="00A446EC"/>
    <w:rsid w:val="00A44778"/>
    <w:rsid w:val="00A44D6B"/>
    <w:rsid w:val="00A45A63"/>
    <w:rsid w:val="00A4621D"/>
    <w:rsid w:val="00A465B9"/>
    <w:rsid w:val="00A465EF"/>
    <w:rsid w:val="00A46624"/>
    <w:rsid w:val="00A4687F"/>
    <w:rsid w:val="00A473A4"/>
    <w:rsid w:val="00A4761E"/>
    <w:rsid w:val="00A47709"/>
    <w:rsid w:val="00A4777B"/>
    <w:rsid w:val="00A47A71"/>
    <w:rsid w:val="00A47B10"/>
    <w:rsid w:val="00A47FCB"/>
    <w:rsid w:val="00A5039C"/>
    <w:rsid w:val="00A50659"/>
    <w:rsid w:val="00A506F3"/>
    <w:rsid w:val="00A5089E"/>
    <w:rsid w:val="00A50C22"/>
    <w:rsid w:val="00A511FD"/>
    <w:rsid w:val="00A517BD"/>
    <w:rsid w:val="00A5260F"/>
    <w:rsid w:val="00A52DD9"/>
    <w:rsid w:val="00A52FE1"/>
    <w:rsid w:val="00A53356"/>
    <w:rsid w:val="00A53562"/>
    <w:rsid w:val="00A53707"/>
    <w:rsid w:val="00A542DC"/>
    <w:rsid w:val="00A547F1"/>
    <w:rsid w:val="00A54A93"/>
    <w:rsid w:val="00A54B78"/>
    <w:rsid w:val="00A54D6D"/>
    <w:rsid w:val="00A54F76"/>
    <w:rsid w:val="00A5523E"/>
    <w:rsid w:val="00A55912"/>
    <w:rsid w:val="00A55C59"/>
    <w:rsid w:val="00A55D54"/>
    <w:rsid w:val="00A5615B"/>
    <w:rsid w:val="00A5626C"/>
    <w:rsid w:val="00A56897"/>
    <w:rsid w:val="00A56937"/>
    <w:rsid w:val="00A569DE"/>
    <w:rsid w:val="00A56C81"/>
    <w:rsid w:val="00A56D83"/>
    <w:rsid w:val="00A56E1C"/>
    <w:rsid w:val="00A56E5E"/>
    <w:rsid w:val="00A572C3"/>
    <w:rsid w:val="00A57B7E"/>
    <w:rsid w:val="00A57C0E"/>
    <w:rsid w:val="00A57CE2"/>
    <w:rsid w:val="00A57CED"/>
    <w:rsid w:val="00A57DB7"/>
    <w:rsid w:val="00A57E53"/>
    <w:rsid w:val="00A602FC"/>
    <w:rsid w:val="00A6045D"/>
    <w:rsid w:val="00A6082A"/>
    <w:rsid w:val="00A60BBC"/>
    <w:rsid w:val="00A61180"/>
    <w:rsid w:val="00A618C8"/>
    <w:rsid w:val="00A61E44"/>
    <w:rsid w:val="00A61F24"/>
    <w:rsid w:val="00A627AF"/>
    <w:rsid w:val="00A62B54"/>
    <w:rsid w:val="00A62F49"/>
    <w:rsid w:val="00A63635"/>
    <w:rsid w:val="00A63A60"/>
    <w:rsid w:val="00A64011"/>
    <w:rsid w:val="00A6424A"/>
    <w:rsid w:val="00A6551F"/>
    <w:rsid w:val="00A65680"/>
    <w:rsid w:val="00A660A7"/>
    <w:rsid w:val="00A66F10"/>
    <w:rsid w:val="00A670AC"/>
    <w:rsid w:val="00A6716F"/>
    <w:rsid w:val="00A672BF"/>
    <w:rsid w:val="00A673EB"/>
    <w:rsid w:val="00A67BE6"/>
    <w:rsid w:val="00A67C0E"/>
    <w:rsid w:val="00A67EE2"/>
    <w:rsid w:val="00A70935"/>
    <w:rsid w:val="00A717A3"/>
    <w:rsid w:val="00A717B3"/>
    <w:rsid w:val="00A71A27"/>
    <w:rsid w:val="00A71B60"/>
    <w:rsid w:val="00A71CF8"/>
    <w:rsid w:val="00A71FC6"/>
    <w:rsid w:val="00A7266C"/>
    <w:rsid w:val="00A72805"/>
    <w:rsid w:val="00A72B72"/>
    <w:rsid w:val="00A72BF0"/>
    <w:rsid w:val="00A731F1"/>
    <w:rsid w:val="00A73A48"/>
    <w:rsid w:val="00A73F9F"/>
    <w:rsid w:val="00A744A5"/>
    <w:rsid w:val="00A74716"/>
    <w:rsid w:val="00A7476E"/>
    <w:rsid w:val="00A74FA2"/>
    <w:rsid w:val="00A752BF"/>
    <w:rsid w:val="00A75308"/>
    <w:rsid w:val="00A755A7"/>
    <w:rsid w:val="00A7589C"/>
    <w:rsid w:val="00A761A6"/>
    <w:rsid w:val="00A76217"/>
    <w:rsid w:val="00A76699"/>
    <w:rsid w:val="00A7697F"/>
    <w:rsid w:val="00A76C84"/>
    <w:rsid w:val="00A76E67"/>
    <w:rsid w:val="00A7704A"/>
    <w:rsid w:val="00A77264"/>
    <w:rsid w:val="00A77F14"/>
    <w:rsid w:val="00A80161"/>
    <w:rsid w:val="00A804A0"/>
    <w:rsid w:val="00A806F2"/>
    <w:rsid w:val="00A808AB"/>
    <w:rsid w:val="00A80BE1"/>
    <w:rsid w:val="00A80DA6"/>
    <w:rsid w:val="00A818C9"/>
    <w:rsid w:val="00A819A5"/>
    <w:rsid w:val="00A81D71"/>
    <w:rsid w:val="00A823E9"/>
    <w:rsid w:val="00A82585"/>
    <w:rsid w:val="00A8268D"/>
    <w:rsid w:val="00A82742"/>
    <w:rsid w:val="00A8283A"/>
    <w:rsid w:val="00A82CD9"/>
    <w:rsid w:val="00A8347A"/>
    <w:rsid w:val="00A8369C"/>
    <w:rsid w:val="00A836ED"/>
    <w:rsid w:val="00A83C90"/>
    <w:rsid w:val="00A8411E"/>
    <w:rsid w:val="00A84249"/>
    <w:rsid w:val="00A844E4"/>
    <w:rsid w:val="00A84FD6"/>
    <w:rsid w:val="00A8563D"/>
    <w:rsid w:val="00A8566C"/>
    <w:rsid w:val="00A859E6"/>
    <w:rsid w:val="00A85B82"/>
    <w:rsid w:val="00A85BBB"/>
    <w:rsid w:val="00A861A0"/>
    <w:rsid w:val="00A862A1"/>
    <w:rsid w:val="00A86660"/>
    <w:rsid w:val="00A86686"/>
    <w:rsid w:val="00A86B4F"/>
    <w:rsid w:val="00A870A3"/>
    <w:rsid w:val="00A87A3F"/>
    <w:rsid w:val="00A87C3C"/>
    <w:rsid w:val="00A90118"/>
    <w:rsid w:val="00A9135F"/>
    <w:rsid w:val="00A9137F"/>
    <w:rsid w:val="00A91408"/>
    <w:rsid w:val="00A914E9"/>
    <w:rsid w:val="00A91733"/>
    <w:rsid w:val="00A917F2"/>
    <w:rsid w:val="00A9239C"/>
    <w:rsid w:val="00A9260B"/>
    <w:rsid w:val="00A927C8"/>
    <w:rsid w:val="00A92AC4"/>
    <w:rsid w:val="00A92ECC"/>
    <w:rsid w:val="00A932CE"/>
    <w:rsid w:val="00A93398"/>
    <w:rsid w:val="00A9374A"/>
    <w:rsid w:val="00A9425E"/>
    <w:rsid w:val="00A9427D"/>
    <w:rsid w:val="00A94304"/>
    <w:rsid w:val="00A94703"/>
    <w:rsid w:val="00A948EC"/>
    <w:rsid w:val="00A94DC2"/>
    <w:rsid w:val="00A9508A"/>
    <w:rsid w:val="00A9525B"/>
    <w:rsid w:val="00A95434"/>
    <w:rsid w:val="00A954B9"/>
    <w:rsid w:val="00A95585"/>
    <w:rsid w:val="00A9560A"/>
    <w:rsid w:val="00A95747"/>
    <w:rsid w:val="00A962C7"/>
    <w:rsid w:val="00A96718"/>
    <w:rsid w:val="00A9677C"/>
    <w:rsid w:val="00A96A83"/>
    <w:rsid w:val="00A96E64"/>
    <w:rsid w:val="00A96ECE"/>
    <w:rsid w:val="00A96FDF"/>
    <w:rsid w:val="00A97B71"/>
    <w:rsid w:val="00A97C7B"/>
    <w:rsid w:val="00AA0E25"/>
    <w:rsid w:val="00AA0E5D"/>
    <w:rsid w:val="00AA0E71"/>
    <w:rsid w:val="00AA0F8C"/>
    <w:rsid w:val="00AA1012"/>
    <w:rsid w:val="00AA117D"/>
    <w:rsid w:val="00AA1589"/>
    <w:rsid w:val="00AA1720"/>
    <w:rsid w:val="00AA174F"/>
    <w:rsid w:val="00AA1C6C"/>
    <w:rsid w:val="00AA1E80"/>
    <w:rsid w:val="00AA200B"/>
    <w:rsid w:val="00AA231A"/>
    <w:rsid w:val="00AA2771"/>
    <w:rsid w:val="00AA2B31"/>
    <w:rsid w:val="00AA2BBF"/>
    <w:rsid w:val="00AA2DFC"/>
    <w:rsid w:val="00AA38B0"/>
    <w:rsid w:val="00AA3A6C"/>
    <w:rsid w:val="00AA3C21"/>
    <w:rsid w:val="00AA3F2B"/>
    <w:rsid w:val="00AA40F1"/>
    <w:rsid w:val="00AA4340"/>
    <w:rsid w:val="00AA45B7"/>
    <w:rsid w:val="00AA4666"/>
    <w:rsid w:val="00AA4C2E"/>
    <w:rsid w:val="00AA4EC9"/>
    <w:rsid w:val="00AA552E"/>
    <w:rsid w:val="00AA5AEE"/>
    <w:rsid w:val="00AA76F9"/>
    <w:rsid w:val="00AA775E"/>
    <w:rsid w:val="00AA77EA"/>
    <w:rsid w:val="00AA7C14"/>
    <w:rsid w:val="00AA7CEB"/>
    <w:rsid w:val="00AB0212"/>
    <w:rsid w:val="00AB0299"/>
    <w:rsid w:val="00AB0447"/>
    <w:rsid w:val="00AB0C36"/>
    <w:rsid w:val="00AB0E2A"/>
    <w:rsid w:val="00AB0E33"/>
    <w:rsid w:val="00AB1D10"/>
    <w:rsid w:val="00AB1E99"/>
    <w:rsid w:val="00AB29DC"/>
    <w:rsid w:val="00AB2EE2"/>
    <w:rsid w:val="00AB37D5"/>
    <w:rsid w:val="00AB42D4"/>
    <w:rsid w:val="00AB4332"/>
    <w:rsid w:val="00AB48D0"/>
    <w:rsid w:val="00AB4B09"/>
    <w:rsid w:val="00AB52D9"/>
    <w:rsid w:val="00AB56A3"/>
    <w:rsid w:val="00AB5737"/>
    <w:rsid w:val="00AB576E"/>
    <w:rsid w:val="00AB5AC0"/>
    <w:rsid w:val="00AB60C2"/>
    <w:rsid w:val="00AB638D"/>
    <w:rsid w:val="00AB63A8"/>
    <w:rsid w:val="00AB68DA"/>
    <w:rsid w:val="00AB68F4"/>
    <w:rsid w:val="00AB707B"/>
    <w:rsid w:val="00AB73ED"/>
    <w:rsid w:val="00AC0514"/>
    <w:rsid w:val="00AC0708"/>
    <w:rsid w:val="00AC07E0"/>
    <w:rsid w:val="00AC09CF"/>
    <w:rsid w:val="00AC109F"/>
    <w:rsid w:val="00AC148E"/>
    <w:rsid w:val="00AC14B8"/>
    <w:rsid w:val="00AC1609"/>
    <w:rsid w:val="00AC1620"/>
    <w:rsid w:val="00AC16D5"/>
    <w:rsid w:val="00AC1C02"/>
    <w:rsid w:val="00AC25CA"/>
    <w:rsid w:val="00AC2A02"/>
    <w:rsid w:val="00AC2A89"/>
    <w:rsid w:val="00AC2E76"/>
    <w:rsid w:val="00AC3908"/>
    <w:rsid w:val="00AC3E2F"/>
    <w:rsid w:val="00AC3F4C"/>
    <w:rsid w:val="00AC458C"/>
    <w:rsid w:val="00AC48B8"/>
    <w:rsid w:val="00AC4D3D"/>
    <w:rsid w:val="00AC5717"/>
    <w:rsid w:val="00AC572B"/>
    <w:rsid w:val="00AC5A78"/>
    <w:rsid w:val="00AC5FF6"/>
    <w:rsid w:val="00AC6AF0"/>
    <w:rsid w:val="00AC6CEC"/>
    <w:rsid w:val="00AC702E"/>
    <w:rsid w:val="00AC71B3"/>
    <w:rsid w:val="00AC7307"/>
    <w:rsid w:val="00AC7482"/>
    <w:rsid w:val="00AC758B"/>
    <w:rsid w:val="00AC76D0"/>
    <w:rsid w:val="00AC7CE1"/>
    <w:rsid w:val="00AC7CE2"/>
    <w:rsid w:val="00AD00ED"/>
    <w:rsid w:val="00AD013E"/>
    <w:rsid w:val="00AD0540"/>
    <w:rsid w:val="00AD08E0"/>
    <w:rsid w:val="00AD0C49"/>
    <w:rsid w:val="00AD0F1C"/>
    <w:rsid w:val="00AD15FE"/>
    <w:rsid w:val="00AD19E6"/>
    <w:rsid w:val="00AD1E32"/>
    <w:rsid w:val="00AD1EA1"/>
    <w:rsid w:val="00AD2723"/>
    <w:rsid w:val="00AD2737"/>
    <w:rsid w:val="00AD288F"/>
    <w:rsid w:val="00AD2890"/>
    <w:rsid w:val="00AD2C70"/>
    <w:rsid w:val="00AD31F1"/>
    <w:rsid w:val="00AD321A"/>
    <w:rsid w:val="00AD32FF"/>
    <w:rsid w:val="00AD3526"/>
    <w:rsid w:val="00AD391C"/>
    <w:rsid w:val="00AD4C3D"/>
    <w:rsid w:val="00AD52ED"/>
    <w:rsid w:val="00AD5325"/>
    <w:rsid w:val="00AD5428"/>
    <w:rsid w:val="00AD635D"/>
    <w:rsid w:val="00AD6AEB"/>
    <w:rsid w:val="00AD6E4D"/>
    <w:rsid w:val="00AD74AC"/>
    <w:rsid w:val="00AD77CE"/>
    <w:rsid w:val="00AD7A1E"/>
    <w:rsid w:val="00AD7DA8"/>
    <w:rsid w:val="00AD7EF7"/>
    <w:rsid w:val="00AE0244"/>
    <w:rsid w:val="00AE04C7"/>
    <w:rsid w:val="00AE0F37"/>
    <w:rsid w:val="00AE1267"/>
    <w:rsid w:val="00AE1498"/>
    <w:rsid w:val="00AE1CF5"/>
    <w:rsid w:val="00AE1F33"/>
    <w:rsid w:val="00AE2D0A"/>
    <w:rsid w:val="00AE2F24"/>
    <w:rsid w:val="00AE2FBB"/>
    <w:rsid w:val="00AE4038"/>
    <w:rsid w:val="00AE4307"/>
    <w:rsid w:val="00AE44C7"/>
    <w:rsid w:val="00AE462F"/>
    <w:rsid w:val="00AE4643"/>
    <w:rsid w:val="00AE4822"/>
    <w:rsid w:val="00AE4833"/>
    <w:rsid w:val="00AE48A8"/>
    <w:rsid w:val="00AE5672"/>
    <w:rsid w:val="00AE6604"/>
    <w:rsid w:val="00AE6B88"/>
    <w:rsid w:val="00AE6B95"/>
    <w:rsid w:val="00AE6E44"/>
    <w:rsid w:val="00AE71CE"/>
    <w:rsid w:val="00AE733D"/>
    <w:rsid w:val="00AE7544"/>
    <w:rsid w:val="00AE793A"/>
    <w:rsid w:val="00AE7C15"/>
    <w:rsid w:val="00AE7EE6"/>
    <w:rsid w:val="00AE7FF0"/>
    <w:rsid w:val="00AF0AFA"/>
    <w:rsid w:val="00AF0BA0"/>
    <w:rsid w:val="00AF10FF"/>
    <w:rsid w:val="00AF1655"/>
    <w:rsid w:val="00AF16A8"/>
    <w:rsid w:val="00AF17E0"/>
    <w:rsid w:val="00AF1BB7"/>
    <w:rsid w:val="00AF1CC6"/>
    <w:rsid w:val="00AF1CC8"/>
    <w:rsid w:val="00AF1E8B"/>
    <w:rsid w:val="00AF1F05"/>
    <w:rsid w:val="00AF2004"/>
    <w:rsid w:val="00AF23BF"/>
    <w:rsid w:val="00AF2536"/>
    <w:rsid w:val="00AF2A5D"/>
    <w:rsid w:val="00AF2ACA"/>
    <w:rsid w:val="00AF2C0C"/>
    <w:rsid w:val="00AF2FF2"/>
    <w:rsid w:val="00AF31AF"/>
    <w:rsid w:val="00AF3AC4"/>
    <w:rsid w:val="00AF3B2B"/>
    <w:rsid w:val="00AF3BC0"/>
    <w:rsid w:val="00AF3C10"/>
    <w:rsid w:val="00AF3DC3"/>
    <w:rsid w:val="00AF3DE5"/>
    <w:rsid w:val="00AF4207"/>
    <w:rsid w:val="00AF434F"/>
    <w:rsid w:val="00AF4397"/>
    <w:rsid w:val="00AF4B92"/>
    <w:rsid w:val="00AF4BFC"/>
    <w:rsid w:val="00AF4C1F"/>
    <w:rsid w:val="00AF51AA"/>
    <w:rsid w:val="00AF5233"/>
    <w:rsid w:val="00AF5499"/>
    <w:rsid w:val="00AF557D"/>
    <w:rsid w:val="00AF5E16"/>
    <w:rsid w:val="00AF5E53"/>
    <w:rsid w:val="00AF6185"/>
    <w:rsid w:val="00AF6397"/>
    <w:rsid w:val="00AF652D"/>
    <w:rsid w:val="00AF672D"/>
    <w:rsid w:val="00AF67F1"/>
    <w:rsid w:val="00AF6C41"/>
    <w:rsid w:val="00AF6FA5"/>
    <w:rsid w:val="00AF760B"/>
    <w:rsid w:val="00AF7820"/>
    <w:rsid w:val="00AF79F1"/>
    <w:rsid w:val="00AF7CF8"/>
    <w:rsid w:val="00B000C0"/>
    <w:rsid w:val="00B00DA6"/>
    <w:rsid w:val="00B015D8"/>
    <w:rsid w:val="00B01670"/>
    <w:rsid w:val="00B01A49"/>
    <w:rsid w:val="00B01A5D"/>
    <w:rsid w:val="00B01C80"/>
    <w:rsid w:val="00B01CE7"/>
    <w:rsid w:val="00B02CB0"/>
    <w:rsid w:val="00B02D9B"/>
    <w:rsid w:val="00B02E7F"/>
    <w:rsid w:val="00B03B85"/>
    <w:rsid w:val="00B03E3C"/>
    <w:rsid w:val="00B04528"/>
    <w:rsid w:val="00B0468B"/>
    <w:rsid w:val="00B04BEE"/>
    <w:rsid w:val="00B0558F"/>
    <w:rsid w:val="00B056E2"/>
    <w:rsid w:val="00B057D9"/>
    <w:rsid w:val="00B0593D"/>
    <w:rsid w:val="00B06139"/>
    <w:rsid w:val="00B062AD"/>
    <w:rsid w:val="00B0648A"/>
    <w:rsid w:val="00B0648D"/>
    <w:rsid w:val="00B066F0"/>
    <w:rsid w:val="00B06987"/>
    <w:rsid w:val="00B06A38"/>
    <w:rsid w:val="00B06FCC"/>
    <w:rsid w:val="00B07470"/>
    <w:rsid w:val="00B07509"/>
    <w:rsid w:val="00B0750B"/>
    <w:rsid w:val="00B077D3"/>
    <w:rsid w:val="00B0781D"/>
    <w:rsid w:val="00B07828"/>
    <w:rsid w:val="00B0790F"/>
    <w:rsid w:val="00B07A3E"/>
    <w:rsid w:val="00B07A79"/>
    <w:rsid w:val="00B07E70"/>
    <w:rsid w:val="00B07EC5"/>
    <w:rsid w:val="00B1028D"/>
    <w:rsid w:val="00B10379"/>
    <w:rsid w:val="00B10EAE"/>
    <w:rsid w:val="00B115FD"/>
    <w:rsid w:val="00B11A93"/>
    <w:rsid w:val="00B11C1D"/>
    <w:rsid w:val="00B12410"/>
    <w:rsid w:val="00B1254D"/>
    <w:rsid w:val="00B1290F"/>
    <w:rsid w:val="00B12ADA"/>
    <w:rsid w:val="00B12E23"/>
    <w:rsid w:val="00B12F27"/>
    <w:rsid w:val="00B130EC"/>
    <w:rsid w:val="00B1338E"/>
    <w:rsid w:val="00B134B7"/>
    <w:rsid w:val="00B13658"/>
    <w:rsid w:val="00B13694"/>
    <w:rsid w:val="00B13D64"/>
    <w:rsid w:val="00B14050"/>
    <w:rsid w:val="00B1516C"/>
    <w:rsid w:val="00B15184"/>
    <w:rsid w:val="00B155E6"/>
    <w:rsid w:val="00B1640C"/>
    <w:rsid w:val="00B16838"/>
    <w:rsid w:val="00B16A07"/>
    <w:rsid w:val="00B16B13"/>
    <w:rsid w:val="00B16B44"/>
    <w:rsid w:val="00B16D1F"/>
    <w:rsid w:val="00B170CE"/>
    <w:rsid w:val="00B17384"/>
    <w:rsid w:val="00B1754D"/>
    <w:rsid w:val="00B17D70"/>
    <w:rsid w:val="00B17DA7"/>
    <w:rsid w:val="00B17E11"/>
    <w:rsid w:val="00B20686"/>
    <w:rsid w:val="00B20E44"/>
    <w:rsid w:val="00B20EE7"/>
    <w:rsid w:val="00B21537"/>
    <w:rsid w:val="00B215E4"/>
    <w:rsid w:val="00B2173B"/>
    <w:rsid w:val="00B21750"/>
    <w:rsid w:val="00B2186C"/>
    <w:rsid w:val="00B22312"/>
    <w:rsid w:val="00B224FE"/>
    <w:rsid w:val="00B23866"/>
    <w:rsid w:val="00B23993"/>
    <w:rsid w:val="00B23B6D"/>
    <w:rsid w:val="00B2437C"/>
    <w:rsid w:val="00B247FF"/>
    <w:rsid w:val="00B24BDC"/>
    <w:rsid w:val="00B25455"/>
    <w:rsid w:val="00B25A00"/>
    <w:rsid w:val="00B26C9C"/>
    <w:rsid w:val="00B27917"/>
    <w:rsid w:val="00B31100"/>
    <w:rsid w:val="00B31160"/>
    <w:rsid w:val="00B319B7"/>
    <w:rsid w:val="00B321C5"/>
    <w:rsid w:val="00B32621"/>
    <w:rsid w:val="00B32AE2"/>
    <w:rsid w:val="00B33FDC"/>
    <w:rsid w:val="00B34C69"/>
    <w:rsid w:val="00B35CD4"/>
    <w:rsid w:val="00B35D4F"/>
    <w:rsid w:val="00B35F55"/>
    <w:rsid w:val="00B36572"/>
    <w:rsid w:val="00B36937"/>
    <w:rsid w:val="00B36A2E"/>
    <w:rsid w:val="00B36C4F"/>
    <w:rsid w:val="00B36D65"/>
    <w:rsid w:val="00B37FD1"/>
    <w:rsid w:val="00B40509"/>
    <w:rsid w:val="00B40717"/>
    <w:rsid w:val="00B40896"/>
    <w:rsid w:val="00B40E34"/>
    <w:rsid w:val="00B41971"/>
    <w:rsid w:val="00B41A3B"/>
    <w:rsid w:val="00B41A44"/>
    <w:rsid w:val="00B41E71"/>
    <w:rsid w:val="00B41E7C"/>
    <w:rsid w:val="00B426F8"/>
    <w:rsid w:val="00B42980"/>
    <w:rsid w:val="00B42E7D"/>
    <w:rsid w:val="00B4349E"/>
    <w:rsid w:val="00B434D7"/>
    <w:rsid w:val="00B434EA"/>
    <w:rsid w:val="00B4383A"/>
    <w:rsid w:val="00B44493"/>
    <w:rsid w:val="00B44A42"/>
    <w:rsid w:val="00B44E87"/>
    <w:rsid w:val="00B4522E"/>
    <w:rsid w:val="00B45C66"/>
    <w:rsid w:val="00B45E23"/>
    <w:rsid w:val="00B46BEF"/>
    <w:rsid w:val="00B46D47"/>
    <w:rsid w:val="00B46E77"/>
    <w:rsid w:val="00B470A8"/>
    <w:rsid w:val="00B47258"/>
    <w:rsid w:val="00B47809"/>
    <w:rsid w:val="00B47C96"/>
    <w:rsid w:val="00B50412"/>
    <w:rsid w:val="00B507A8"/>
    <w:rsid w:val="00B50ABB"/>
    <w:rsid w:val="00B50D02"/>
    <w:rsid w:val="00B50D16"/>
    <w:rsid w:val="00B5122F"/>
    <w:rsid w:val="00B514BF"/>
    <w:rsid w:val="00B5153E"/>
    <w:rsid w:val="00B51DD0"/>
    <w:rsid w:val="00B52369"/>
    <w:rsid w:val="00B52ED9"/>
    <w:rsid w:val="00B53DB2"/>
    <w:rsid w:val="00B53EDF"/>
    <w:rsid w:val="00B53F4F"/>
    <w:rsid w:val="00B54120"/>
    <w:rsid w:val="00B54731"/>
    <w:rsid w:val="00B548BC"/>
    <w:rsid w:val="00B54C3C"/>
    <w:rsid w:val="00B54E19"/>
    <w:rsid w:val="00B551AC"/>
    <w:rsid w:val="00B552BF"/>
    <w:rsid w:val="00B55301"/>
    <w:rsid w:val="00B554EC"/>
    <w:rsid w:val="00B55572"/>
    <w:rsid w:val="00B557E7"/>
    <w:rsid w:val="00B55804"/>
    <w:rsid w:val="00B55E3F"/>
    <w:rsid w:val="00B56048"/>
    <w:rsid w:val="00B56BA6"/>
    <w:rsid w:val="00B56D8B"/>
    <w:rsid w:val="00B56DE5"/>
    <w:rsid w:val="00B5721E"/>
    <w:rsid w:val="00B57E3E"/>
    <w:rsid w:val="00B602A6"/>
    <w:rsid w:val="00B604B8"/>
    <w:rsid w:val="00B604F3"/>
    <w:rsid w:val="00B6081D"/>
    <w:rsid w:val="00B60A15"/>
    <w:rsid w:val="00B60C7A"/>
    <w:rsid w:val="00B6135F"/>
    <w:rsid w:val="00B61706"/>
    <w:rsid w:val="00B61878"/>
    <w:rsid w:val="00B6196A"/>
    <w:rsid w:val="00B61E36"/>
    <w:rsid w:val="00B622D3"/>
    <w:rsid w:val="00B632D2"/>
    <w:rsid w:val="00B6341D"/>
    <w:rsid w:val="00B63B22"/>
    <w:rsid w:val="00B63BDA"/>
    <w:rsid w:val="00B63F44"/>
    <w:rsid w:val="00B6400C"/>
    <w:rsid w:val="00B6419F"/>
    <w:rsid w:val="00B64200"/>
    <w:rsid w:val="00B643BB"/>
    <w:rsid w:val="00B645EE"/>
    <w:rsid w:val="00B64818"/>
    <w:rsid w:val="00B64E0B"/>
    <w:rsid w:val="00B64F14"/>
    <w:rsid w:val="00B65080"/>
    <w:rsid w:val="00B653BC"/>
    <w:rsid w:val="00B65763"/>
    <w:rsid w:val="00B65934"/>
    <w:rsid w:val="00B65C13"/>
    <w:rsid w:val="00B65D03"/>
    <w:rsid w:val="00B660F8"/>
    <w:rsid w:val="00B6623E"/>
    <w:rsid w:val="00B66C57"/>
    <w:rsid w:val="00B66F53"/>
    <w:rsid w:val="00B67D15"/>
    <w:rsid w:val="00B70103"/>
    <w:rsid w:val="00B7024A"/>
    <w:rsid w:val="00B702AD"/>
    <w:rsid w:val="00B70952"/>
    <w:rsid w:val="00B711A7"/>
    <w:rsid w:val="00B716F2"/>
    <w:rsid w:val="00B71C36"/>
    <w:rsid w:val="00B71CAF"/>
    <w:rsid w:val="00B71D52"/>
    <w:rsid w:val="00B71E15"/>
    <w:rsid w:val="00B724EA"/>
    <w:rsid w:val="00B72A30"/>
    <w:rsid w:val="00B733A0"/>
    <w:rsid w:val="00B736EF"/>
    <w:rsid w:val="00B73944"/>
    <w:rsid w:val="00B73DAA"/>
    <w:rsid w:val="00B74372"/>
    <w:rsid w:val="00B744C3"/>
    <w:rsid w:val="00B74A9A"/>
    <w:rsid w:val="00B74BFE"/>
    <w:rsid w:val="00B74F0F"/>
    <w:rsid w:val="00B757F8"/>
    <w:rsid w:val="00B75F47"/>
    <w:rsid w:val="00B76095"/>
    <w:rsid w:val="00B76518"/>
    <w:rsid w:val="00B76591"/>
    <w:rsid w:val="00B76CDC"/>
    <w:rsid w:val="00B7759E"/>
    <w:rsid w:val="00B77C14"/>
    <w:rsid w:val="00B77DEC"/>
    <w:rsid w:val="00B77FBD"/>
    <w:rsid w:val="00B80309"/>
    <w:rsid w:val="00B80452"/>
    <w:rsid w:val="00B80463"/>
    <w:rsid w:val="00B805A5"/>
    <w:rsid w:val="00B808C7"/>
    <w:rsid w:val="00B811F8"/>
    <w:rsid w:val="00B816E9"/>
    <w:rsid w:val="00B81ED4"/>
    <w:rsid w:val="00B82553"/>
    <w:rsid w:val="00B828B8"/>
    <w:rsid w:val="00B82AF1"/>
    <w:rsid w:val="00B82B37"/>
    <w:rsid w:val="00B833EF"/>
    <w:rsid w:val="00B8373A"/>
    <w:rsid w:val="00B839EB"/>
    <w:rsid w:val="00B83DE4"/>
    <w:rsid w:val="00B8404B"/>
    <w:rsid w:val="00B84060"/>
    <w:rsid w:val="00B8477E"/>
    <w:rsid w:val="00B847B7"/>
    <w:rsid w:val="00B8487E"/>
    <w:rsid w:val="00B8490D"/>
    <w:rsid w:val="00B84B7E"/>
    <w:rsid w:val="00B855C5"/>
    <w:rsid w:val="00B85C20"/>
    <w:rsid w:val="00B85F44"/>
    <w:rsid w:val="00B85FB0"/>
    <w:rsid w:val="00B867C3"/>
    <w:rsid w:val="00B86832"/>
    <w:rsid w:val="00B86905"/>
    <w:rsid w:val="00B86BBD"/>
    <w:rsid w:val="00B8762E"/>
    <w:rsid w:val="00B904A2"/>
    <w:rsid w:val="00B904D5"/>
    <w:rsid w:val="00B907BB"/>
    <w:rsid w:val="00B90E13"/>
    <w:rsid w:val="00B90E60"/>
    <w:rsid w:val="00B9139A"/>
    <w:rsid w:val="00B91411"/>
    <w:rsid w:val="00B919D5"/>
    <w:rsid w:val="00B91A2D"/>
    <w:rsid w:val="00B91B29"/>
    <w:rsid w:val="00B91B70"/>
    <w:rsid w:val="00B91BF2"/>
    <w:rsid w:val="00B91D53"/>
    <w:rsid w:val="00B91E29"/>
    <w:rsid w:val="00B92958"/>
    <w:rsid w:val="00B92CB4"/>
    <w:rsid w:val="00B93300"/>
    <w:rsid w:val="00B933E7"/>
    <w:rsid w:val="00B93562"/>
    <w:rsid w:val="00B93B91"/>
    <w:rsid w:val="00B93E4C"/>
    <w:rsid w:val="00B95087"/>
    <w:rsid w:val="00B95336"/>
    <w:rsid w:val="00B95705"/>
    <w:rsid w:val="00B95974"/>
    <w:rsid w:val="00B95D46"/>
    <w:rsid w:val="00B95FCB"/>
    <w:rsid w:val="00B96113"/>
    <w:rsid w:val="00B966FD"/>
    <w:rsid w:val="00B96B29"/>
    <w:rsid w:val="00B96DAC"/>
    <w:rsid w:val="00B97060"/>
    <w:rsid w:val="00B9736E"/>
    <w:rsid w:val="00B9761C"/>
    <w:rsid w:val="00B97B28"/>
    <w:rsid w:val="00B97D70"/>
    <w:rsid w:val="00BA0656"/>
    <w:rsid w:val="00BA07C4"/>
    <w:rsid w:val="00BA07D1"/>
    <w:rsid w:val="00BA0A42"/>
    <w:rsid w:val="00BA0AFD"/>
    <w:rsid w:val="00BA0B4B"/>
    <w:rsid w:val="00BA0B70"/>
    <w:rsid w:val="00BA0C0A"/>
    <w:rsid w:val="00BA0FE5"/>
    <w:rsid w:val="00BA1342"/>
    <w:rsid w:val="00BA17B5"/>
    <w:rsid w:val="00BA1E43"/>
    <w:rsid w:val="00BA202E"/>
    <w:rsid w:val="00BA208D"/>
    <w:rsid w:val="00BA2151"/>
    <w:rsid w:val="00BA2413"/>
    <w:rsid w:val="00BA283B"/>
    <w:rsid w:val="00BA2916"/>
    <w:rsid w:val="00BA2F25"/>
    <w:rsid w:val="00BA30E4"/>
    <w:rsid w:val="00BA329A"/>
    <w:rsid w:val="00BA398D"/>
    <w:rsid w:val="00BA45E4"/>
    <w:rsid w:val="00BA4667"/>
    <w:rsid w:val="00BA5341"/>
    <w:rsid w:val="00BA557E"/>
    <w:rsid w:val="00BA5656"/>
    <w:rsid w:val="00BA57CE"/>
    <w:rsid w:val="00BA6197"/>
    <w:rsid w:val="00BA6876"/>
    <w:rsid w:val="00BA6938"/>
    <w:rsid w:val="00BA6A2B"/>
    <w:rsid w:val="00BA6FF1"/>
    <w:rsid w:val="00BA77F6"/>
    <w:rsid w:val="00BA7A05"/>
    <w:rsid w:val="00BA7AE7"/>
    <w:rsid w:val="00BA7E18"/>
    <w:rsid w:val="00BA7E66"/>
    <w:rsid w:val="00BB0BC8"/>
    <w:rsid w:val="00BB1015"/>
    <w:rsid w:val="00BB1122"/>
    <w:rsid w:val="00BB1296"/>
    <w:rsid w:val="00BB1313"/>
    <w:rsid w:val="00BB1751"/>
    <w:rsid w:val="00BB1BDD"/>
    <w:rsid w:val="00BB1CB3"/>
    <w:rsid w:val="00BB21F1"/>
    <w:rsid w:val="00BB2DC3"/>
    <w:rsid w:val="00BB2E59"/>
    <w:rsid w:val="00BB335B"/>
    <w:rsid w:val="00BB3E1E"/>
    <w:rsid w:val="00BB4415"/>
    <w:rsid w:val="00BB4DE5"/>
    <w:rsid w:val="00BB50B4"/>
    <w:rsid w:val="00BB518B"/>
    <w:rsid w:val="00BB534C"/>
    <w:rsid w:val="00BB5582"/>
    <w:rsid w:val="00BB5D1C"/>
    <w:rsid w:val="00BB5E0D"/>
    <w:rsid w:val="00BB6924"/>
    <w:rsid w:val="00BB69F9"/>
    <w:rsid w:val="00BB6CB1"/>
    <w:rsid w:val="00BB78D6"/>
    <w:rsid w:val="00BC0059"/>
    <w:rsid w:val="00BC04A8"/>
    <w:rsid w:val="00BC0AC2"/>
    <w:rsid w:val="00BC104F"/>
    <w:rsid w:val="00BC11F0"/>
    <w:rsid w:val="00BC16D4"/>
    <w:rsid w:val="00BC1CAA"/>
    <w:rsid w:val="00BC1F7F"/>
    <w:rsid w:val="00BC233F"/>
    <w:rsid w:val="00BC256A"/>
    <w:rsid w:val="00BC293A"/>
    <w:rsid w:val="00BC2958"/>
    <w:rsid w:val="00BC2AAF"/>
    <w:rsid w:val="00BC2DF9"/>
    <w:rsid w:val="00BC3036"/>
    <w:rsid w:val="00BC30F1"/>
    <w:rsid w:val="00BC32AF"/>
    <w:rsid w:val="00BC36EB"/>
    <w:rsid w:val="00BC37A9"/>
    <w:rsid w:val="00BC37E7"/>
    <w:rsid w:val="00BC3C68"/>
    <w:rsid w:val="00BC3E75"/>
    <w:rsid w:val="00BC3F2C"/>
    <w:rsid w:val="00BC3F6E"/>
    <w:rsid w:val="00BC42D8"/>
    <w:rsid w:val="00BC4541"/>
    <w:rsid w:val="00BC46E5"/>
    <w:rsid w:val="00BC4823"/>
    <w:rsid w:val="00BC4ACC"/>
    <w:rsid w:val="00BC4C6A"/>
    <w:rsid w:val="00BC51BA"/>
    <w:rsid w:val="00BC51BC"/>
    <w:rsid w:val="00BC5337"/>
    <w:rsid w:val="00BC549C"/>
    <w:rsid w:val="00BC57EE"/>
    <w:rsid w:val="00BC5B56"/>
    <w:rsid w:val="00BC6167"/>
    <w:rsid w:val="00BC67F3"/>
    <w:rsid w:val="00BC6BD7"/>
    <w:rsid w:val="00BC6ED6"/>
    <w:rsid w:val="00BC6FB7"/>
    <w:rsid w:val="00BC6FF5"/>
    <w:rsid w:val="00BC70E7"/>
    <w:rsid w:val="00BC71CF"/>
    <w:rsid w:val="00BC720C"/>
    <w:rsid w:val="00BD0040"/>
    <w:rsid w:val="00BD062A"/>
    <w:rsid w:val="00BD0B14"/>
    <w:rsid w:val="00BD0BCB"/>
    <w:rsid w:val="00BD0C92"/>
    <w:rsid w:val="00BD12F3"/>
    <w:rsid w:val="00BD195F"/>
    <w:rsid w:val="00BD1966"/>
    <w:rsid w:val="00BD1F69"/>
    <w:rsid w:val="00BD2030"/>
    <w:rsid w:val="00BD2395"/>
    <w:rsid w:val="00BD2657"/>
    <w:rsid w:val="00BD2668"/>
    <w:rsid w:val="00BD323A"/>
    <w:rsid w:val="00BD3B53"/>
    <w:rsid w:val="00BD3C6F"/>
    <w:rsid w:val="00BD3DCB"/>
    <w:rsid w:val="00BD3EE9"/>
    <w:rsid w:val="00BD3EFD"/>
    <w:rsid w:val="00BD3F7E"/>
    <w:rsid w:val="00BD403E"/>
    <w:rsid w:val="00BD41B6"/>
    <w:rsid w:val="00BD502C"/>
    <w:rsid w:val="00BD50E9"/>
    <w:rsid w:val="00BD517D"/>
    <w:rsid w:val="00BD52E9"/>
    <w:rsid w:val="00BD57A3"/>
    <w:rsid w:val="00BD5EF5"/>
    <w:rsid w:val="00BD5F07"/>
    <w:rsid w:val="00BD60DA"/>
    <w:rsid w:val="00BD640D"/>
    <w:rsid w:val="00BD6497"/>
    <w:rsid w:val="00BD6A53"/>
    <w:rsid w:val="00BD6AA2"/>
    <w:rsid w:val="00BD72CA"/>
    <w:rsid w:val="00BD767D"/>
    <w:rsid w:val="00BD7CF7"/>
    <w:rsid w:val="00BE0479"/>
    <w:rsid w:val="00BE0D33"/>
    <w:rsid w:val="00BE0E90"/>
    <w:rsid w:val="00BE0EBA"/>
    <w:rsid w:val="00BE1AF6"/>
    <w:rsid w:val="00BE1D36"/>
    <w:rsid w:val="00BE1EEC"/>
    <w:rsid w:val="00BE26CE"/>
    <w:rsid w:val="00BE282D"/>
    <w:rsid w:val="00BE367F"/>
    <w:rsid w:val="00BE4187"/>
    <w:rsid w:val="00BE42BD"/>
    <w:rsid w:val="00BE4752"/>
    <w:rsid w:val="00BE4DDD"/>
    <w:rsid w:val="00BE4EDF"/>
    <w:rsid w:val="00BE4F41"/>
    <w:rsid w:val="00BE5589"/>
    <w:rsid w:val="00BE597C"/>
    <w:rsid w:val="00BE5B65"/>
    <w:rsid w:val="00BE5D86"/>
    <w:rsid w:val="00BE63BC"/>
    <w:rsid w:val="00BE6C7D"/>
    <w:rsid w:val="00BE6CAD"/>
    <w:rsid w:val="00BE720A"/>
    <w:rsid w:val="00BE74A6"/>
    <w:rsid w:val="00BE74BC"/>
    <w:rsid w:val="00BE7519"/>
    <w:rsid w:val="00BE75D8"/>
    <w:rsid w:val="00BE79A9"/>
    <w:rsid w:val="00BF00CE"/>
    <w:rsid w:val="00BF0444"/>
    <w:rsid w:val="00BF06E3"/>
    <w:rsid w:val="00BF09D9"/>
    <w:rsid w:val="00BF0DEA"/>
    <w:rsid w:val="00BF15DA"/>
    <w:rsid w:val="00BF1AEA"/>
    <w:rsid w:val="00BF1FC6"/>
    <w:rsid w:val="00BF21D0"/>
    <w:rsid w:val="00BF2410"/>
    <w:rsid w:val="00BF2685"/>
    <w:rsid w:val="00BF2C8B"/>
    <w:rsid w:val="00BF2D82"/>
    <w:rsid w:val="00BF2FF2"/>
    <w:rsid w:val="00BF3515"/>
    <w:rsid w:val="00BF3B81"/>
    <w:rsid w:val="00BF3FD3"/>
    <w:rsid w:val="00BF48B0"/>
    <w:rsid w:val="00BF4ED2"/>
    <w:rsid w:val="00BF4ED5"/>
    <w:rsid w:val="00BF504E"/>
    <w:rsid w:val="00BF598E"/>
    <w:rsid w:val="00BF59C2"/>
    <w:rsid w:val="00BF6526"/>
    <w:rsid w:val="00BF7001"/>
    <w:rsid w:val="00BF72F3"/>
    <w:rsid w:val="00BF73E9"/>
    <w:rsid w:val="00BF78AA"/>
    <w:rsid w:val="00BF7AA3"/>
    <w:rsid w:val="00BF7AB9"/>
    <w:rsid w:val="00BF7D77"/>
    <w:rsid w:val="00C007ED"/>
    <w:rsid w:val="00C00D1A"/>
    <w:rsid w:val="00C00E9E"/>
    <w:rsid w:val="00C00F6A"/>
    <w:rsid w:val="00C01021"/>
    <w:rsid w:val="00C01058"/>
    <w:rsid w:val="00C0116F"/>
    <w:rsid w:val="00C01393"/>
    <w:rsid w:val="00C01BFA"/>
    <w:rsid w:val="00C01D2E"/>
    <w:rsid w:val="00C01F07"/>
    <w:rsid w:val="00C01F3A"/>
    <w:rsid w:val="00C0223D"/>
    <w:rsid w:val="00C02305"/>
    <w:rsid w:val="00C02491"/>
    <w:rsid w:val="00C0267A"/>
    <w:rsid w:val="00C02DCB"/>
    <w:rsid w:val="00C0327D"/>
    <w:rsid w:val="00C03656"/>
    <w:rsid w:val="00C03DFB"/>
    <w:rsid w:val="00C03E21"/>
    <w:rsid w:val="00C03EE6"/>
    <w:rsid w:val="00C0433A"/>
    <w:rsid w:val="00C04572"/>
    <w:rsid w:val="00C051F5"/>
    <w:rsid w:val="00C05240"/>
    <w:rsid w:val="00C05832"/>
    <w:rsid w:val="00C05AF0"/>
    <w:rsid w:val="00C05EBF"/>
    <w:rsid w:val="00C06052"/>
    <w:rsid w:val="00C06614"/>
    <w:rsid w:val="00C067B7"/>
    <w:rsid w:val="00C06864"/>
    <w:rsid w:val="00C06DDD"/>
    <w:rsid w:val="00C07128"/>
    <w:rsid w:val="00C0746E"/>
    <w:rsid w:val="00C07A3A"/>
    <w:rsid w:val="00C07CFC"/>
    <w:rsid w:val="00C10314"/>
    <w:rsid w:val="00C10387"/>
    <w:rsid w:val="00C10B06"/>
    <w:rsid w:val="00C10F48"/>
    <w:rsid w:val="00C110E0"/>
    <w:rsid w:val="00C1135D"/>
    <w:rsid w:val="00C11546"/>
    <w:rsid w:val="00C115CF"/>
    <w:rsid w:val="00C11ACD"/>
    <w:rsid w:val="00C11BA0"/>
    <w:rsid w:val="00C11D85"/>
    <w:rsid w:val="00C12349"/>
    <w:rsid w:val="00C126B1"/>
    <w:rsid w:val="00C127EE"/>
    <w:rsid w:val="00C129A2"/>
    <w:rsid w:val="00C12A58"/>
    <w:rsid w:val="00C12B7C"/>
    <w:rsid w:val="00C12D98"/>
    <w:rsid w:val="00C12FD0"/>
    <w:rsid w:val="00C13323"/>
    <w:rsid w:val="00C13CB7"/>
    <w:rsid w:val="00C13DAB"/>
    <w:rsid w:val="00C13E49"/>
    <w:rsid w:val="00C14331"/>
    <w:rsid w:val="00C143B6"/>
    <w:rsid w:val="00C144C2"/>
    <w:rsid w:val="00C14685"/>
    <w:rsid w:val="00C15232"/>
    <w:rsid w:val="00C15454"/>
    <w:rsid w:val="00C1572D"/>
    <w:rsid w:val="00C15E5D"/>
    <w:rsid w:val="00C1607C"/>
    <w:rsid w:val="00C164AA"/>
    <w:rsid w:val="00C16651"/>
    <w:rsid w:val="00C168EE"/>
    <w:rsid w:val="00C16FDB"/>
    <w:rsid w:val="00C1771C"/>
    <w:rsid w:val="00C17CAE"/>
    <w:rsid w:val="00C17EB1"/>
    <w:rsid w:val="00C17F58"/>
    <w:rsid w:val="00C203BF"/>
    <w:rsid w:val="00C2048D"/>
    <w:rsid w:val="00C20613"/>
    <w:rsid w:val="00C21261"/>
    <w:rsid w:val="00C2135A"/>
    <w:rsid w:val="00C21373"/>
    <w:rsid w:val="00C21D40"/>
    <w:rsid w:val="00C22AD1"/>
    <w:rsid w:val="00C22C05"/>
    <w:rsid w:val="00C23030"/>
    <w:rsid w:val="00C2330B"/>
    <w:rsid w:val="00C235F4"/>
    <w:rsid w:val="00C2415B"/>
    <w:rsid w:val="00C24582"/>
    <w:rsid w:val="00C2466E"/>
    <w:rsid w:val="00C246E1"/>
    <w:rsid w:val="00C248D8"/>
    <w:rsid w:val="00C24902"/>
    <w:rsid w:val="00C24CD7"/>
    <w:rsid w:val="00C24CF2"/>
    <w:rsid w:val="00C25216"/>
    <w:rsid w:val="00C25583"/>
    <w:rsid w:val="00C2564A"/>
    <w:rsid w:val="00C25B7E"/>
    <w:rsid w:val="00C263B6"/>
    <w:rsid w:val="00C263E5"/>
    <w:rsid w:val="00C26AAE"/>
    <w:rsid w:val="00C26D0F"/>
    <w:rsid w:val="00C26D43"/>
    <w:rsid w:val="00C26DAA"/>
    <w:rsid w:val="00C279AC"/>
    <w:rsid w:val="00C27BCE"/>
    <w:rsid w:val="00C300FB"/>
    <w:rsid w:val="00C301B6"/>
    <w:rsid w:val="00C30492"/>
    <w:rsid w:val="00C30BD5"/>
    <w:rsid w:val="00C30F28"/>
    <w:rsid w:val="00C316A5"/>
    <w:rsid w:val="00C31918"/>
    <w:rsid w:val="00C31E69"/>
    <w:rsid w:val="00C32697"/>
    <w:rsid w:val="00C327EE"/>
    <w:rsid w:val="00C32D9B"/>
    <w:rsid w:val="00C32EA8"/>
    <w:rsid w:val="00C32FE3"/>
    <w:rsid w:val="00C330C3"/>
    <w:rsid w:val="00C330C4"/>
    <w:rsid w:val="00C336F8"/>
    <w:rsid w:val="00C33A9A"/>
    <w:rsid w:val="00C33D20"/>
    <w:rsid w:val="00C340ED"/>
    <w:rsid w:val="00C34B0D"/>
    <w:rsid w:val="00C35405"/>
    <w:rsid w:val="00C35FD9"/>
    <w:rsid w:val="00C360C7"/>
    <w:rsid w:val="00C361B7"/>
    <w:rsid w:val="00C362A5"/>
    <w:rsid w:val="00C3641B"/>
    <w:rsid w:val="00C36629"/>
    <w:rsid w:val="00C36B9C"/>
    <w:rsid w:val="00C36C7A"/>
    <w:rsid w:val="00C36DB5"/>
    <w:rsid w:val="00C37217"/>
    <w:rsid w:val="00C37423"/>
    <w:rsid w:val="00C375C0"/>
    <w:rsid w:val="00C37859"/>
    <w:rsid w:val="00C37F12"/>
    <w:rsid w:val="00C40141"/>
    <w:rsid w:val="00C403D5"/>
    <w:rsid w:val="00C40B84"/>
    <w:rsid w:val="00C40B9B"/>
    <w:rsid w:val="00C40CA2"/>
    <w:rsid w:val="00C411A4"/>
    <w:rsid w:val="00C413BF"/>
    <w:rsid w:val="00C41DE2"/>
    <w:rsid w:val="00C41FE6"/>
    <w:rsid w:val="00C4200F"/>
    <w:rsid w:val="00C42038"/>
    <w:rsid w:val="00C420F1"/>
    <w:rsid w:val="00C42375"/>
    <w:rsid w:val="00C423FC"/>
    <w:rsid w:val="00C42403"/>
    <w:rsid w:val="00C42738"/>
    <w:rsid w:val="00C4294C"/>
    <w:rsid w:val="00C429B1"/>
    <w:rsid w:val="00C42CF5"/>
    <w:rsid w:val="00C42E38"/>
    <w:rsid w:val="00C4304D"/>
    <w:rsid w:val="00C4306F"/>
    <w:rsid w:val="00C431B4"/>
    <w:rsid w:val="00C43257"/>
    <w:rsid w:val="00C433F5"/>
    <w:rsid w:val="00C434B6"/>
    <w:rsid w:val="00C4361F"/>
    <w:rsid w:val="00C4393A"/>
    <w:rsid w:val="00C439B2"/>
    <w:rsid w:val="00C442BD"/>
    <w:rsid w:val="00C4484A"/>
    <w:rsid w:val="00C44A1C"/>
    <w:rsid w:val="00C4504F"/>
    <w:rsid w:val="00C45148"/>
    <w:rsid w:val="00C45A00"/>
    <w:rsid w:val="00C45DC1"/>
    <w:rsid w:val="00C45F87"/>
    <w:rsid w:val="00C45FA0"/>
    <w:rsid w:val="00C4633C"/>
    <w:rsid w:val="00C4663F"/>
    <w:rsid w:val="00C467CD"/>
    <w:rsid w:val="00C46EC5"/>
    <w:rsid w:val="00C471F9"/>
    <w:rsid w:val="00C47214"/>
    <w:rsid w:val="00C479D2"/>
    <w:rsid w:val="00C50072"/>
    <w:rsid w:val="00C50216"/>
    <w:rsid w:val="00C506AB"/>
    <w:rsid w:val="00C5080E"/>
    <w:rsid w:val="00C50941"/>
    <w:rsid w:val="00C50F56"/>
    <w:rsid w:val="00C5129B"/>
    <w:rsid w:val="00C5144A"/>
    <w:rsid w:val="00C5151C"/>
    <w:rsid w:val="00C51B13"/>
    <w:rsid w:val="00C51BF5"/>
    <w:rsid w:val="00C52601"/>
    <w:rsid w:val="00C52C81"/>
    <w:rsid w:val="00C53965"/>
    <w:rsid w:val="00C53D81"/>
    <w:rsid w:val="00C54550"/>
    <w:rsid w:val="00C54BFB"/>
    <w:rsid w:val="00C55431"/>
    <w:rsid w:val="00C55488"/>
    <w:rsid w:val="00C554F8"/>
    <w:rsid w:val="00C556D3"/>
    <w:rsid w:val="00C55D7E"/>
    <w:rsid w:val="00C55FE5"/>
    <w:rsid w:val="00C56049"/>
    <w:rsid w:val="00C56A9B"/>
    <w:rsid w:val="00C56B05"/>
    <w:rsid w:val="00C57B15"/>
    <w:rsid w:val="00C601E0"/>
    <w:rsid w:val="00C60460"/>
    <w:rsid w:val="00C60703"/>
    <w:rsid w:val="00C60915"/>
    <w:rsid w:val="00C609BB"/>
    <w:rsid w:val="00C61474"/>
    <w:rsid w:val="00C622CB"/>
    <w:rsid w:val="00C62663"/>
    <w:rsid w:val="00C62741"/>
    <w:rsid w:val="00C62883"/>
    <w:rsid w:val="00C62AC6"/>
    <w:rsid w:val="00C62D1C"/>
    <w:rsid w:val="00C63111"/>
    <w:rsid w:val="00C631D2"/>
    <w:rsid w:val="00C63269"/>
    <w:rsid w:val="00C63513"/>
    <w:rsid w:val="00C63E65"/>
    <w:rsid w:val="00C6424B"/>
    <w:rsid w:val="00C648B8"/>
    <w:rsid w:val="00C64AAD"/>
    <w:rsid w:val="00C64B24"/>
    <w:rsid w:val="00C668EA"/>
    <w:rsid w:val="00C6695F"/>
    <w:rsid w:val="00C66DA3"/>
    <w:rsid w:val="00C66DFD"/>
    <w:rsid w:val="00C67B11"/>
    <w:rsid w:val="00C70146"/>
    <w:rsid w:val="00C70755"/>
    <w:rsid w:val="00C70C53"/>
    <w:rsid w:val="00C70ECB"/>
    <w:rsid w:val="00C71091"/>
    <w:rsid w:val="00C7117F"/>
    <w:rsid w:val="00C711D9"/>
    <w:rsid w:val="00C712D0"/>
    <w:rsid w:val="00C7277A"/>
    <w:rsid w:val="00C72A8E"/>
    <w:rsid w:val="00C72D4B"/>
    <w:rsid w:val="00C72E57"/>
    <w:rsid w:val="00C73ECB"/>
    <w:rsid w:val="00C74103"/>
    <w:rsid w:val="00C74242"/>
    <w:rsid w:val="00C7426D"/>
    <w:rsid w:val="00C7428B"/>
    <w:rsid w:val="00C7439F"/>
    <w:rsid w:val="00C74435"/>
    <w:rsid w:val="00C74C50"/>
    <w:rsid w:val="00C75080"/>
    <w:rsid w:val="00C75254"/>
    <w:rsid w:val="00C759F9"/>
    <w:rsid w:val="00C75E2E"/>
    <w:rsid w:val="00C75EF2"/>
    <w:rsid w:val="00C765A8"/>
    <w:rsid w:val="00C76870"/>
    <w:rsid w:val="00C76B17"/>
    <w:rsid w:val="00C76DAA"/>
    <w:rsid w:val="00C7722F"/>
    <w:rsid w:val="00C77C39"/>
    <w:rsid w:val="00C8028C"/>
    <w:rsid w:val="00C802B2"/>
    <w:rsid w:val="00C805AB"/>
    <w:rsid w:val="00C807D4"/>
    <w:rsid w:val="00C80D77"/>
    <w:rsid w:val="00C8135E"/>
    <w:rsid w:val="00C81634"/>
    <w:rsid w:val="00C81721"/>
    <w:rsid w:val="00C81CE6"/>
    <w:rsid w:val="00C81D6C"/>
    <w:rsid w:val="00C82318"/>
    <w:rsid w:val="00C83A3D"/>
    <w:rsid w:val="00C83D9D"/>
    <w:rsid w:val="00C847A3"/>
    <w:rsid w:val="00C84AE3"/>
    <w:rsid w:val="00C84CAD"/>
    <w:rsid w:val="00C84F75"/>
    <w:rsid w:val="00C84FD0"/>
    <w:rsid w:val="00C85081"/>
    <w:rsid w:val="00C85A0C"/>
    <w:rsid w:val="00C866D5"/>
    <w:rsid w:val="00C86929"/>
    <w:rsid w:val="00C86A10"/>
    <w:rsid w:val="00C86E5E"/>
    <w:rsid w:val="00C86F35"/>
    <w:rsid w:val="00C875C8"/>
    <w:rsid w:val="00C87D57"/>
    <w:rsid w:val="00C903CB"/>
    <w:rsid w:val="00C905C6"/>
    <w:rsid w:val="00C90732"/>
    <w:rsid w:val="00C90B47"/>
    <w:rsid w:val="00C91580"/>
    <w:rsid w:val="00C91BB4"/>
    <w:rsid w:val="00C91EE3"/>
    <w:rsid w:val="00C91F4D"/>
    <w:rsid w:val="00C92295"/>
    <w:rsid w:val="00C922BA"/>
    <w:rsid w:val="00C92347"/>
    <w:rsid w:val="00C927E5"/>
    <w:rsid w:val="00C92A9B"/>
    <w:rsid w:val="00C930BD"/>
    <w:rsid w:val="00C933CA"/>
    <w:rsid w:val="00C9366B"/>
    <w:rsid w:val="00C9397C"/>
    <w:rsid w:val="00C94199"/>
    <w:rsid w:val="00C942C7"/>
    <w:rsid w:val="00C942FC"/>
    <w:rsid w:val="00C943F9"/>
    <w:rsid w:val="00C94A9F"/>
    <w:rsid w:val="00C94CB9"/>
    <w:rsid w:val="00C95728"/>
    <w:rsid w:val="00C958F3"/>
    <w:rsid w:val="00C96A9A"/>
    <w:rsid w:val="00C970F4"/>
    <w:rsid w:val="00C9753F"/>
    <w:rsid w:val="00C975A3"/>
    <w:rsid w:val="00CA0048"/>
    <w:rsid w:val="00CA018B"/>
    <w:rsid w:val="00CA0278"/>
    <w:rsid w:val="00CA061F"/>
    <w:rsid w:val="00CA08CD"/>
    <w:rsid w:val="00CA0B11"/>
    <w:rsid w:val="00CA0D95"/>
    <w:rsid w:val="00CA0F8F"/>
    <w:rsid w:val="00CA10DC"/>
    <w:rsid w:val="00CA1324"/>
    <w:rsid w:val="00CA143C"/>
    <w:rsid w:val="00CA14EE"/>
    <w:rsid w:val="00CA1AC7"/>
    <w:rsid w:val="00CA216F"/>
    <w:rsid w:val="00CA21BA"/>
    <w:rsid w:val="00CA2377"/>
    <w:rsid w:val="00CA2937"/>
    <w:rsid w:val="00CA29E6"/>
    <w:rsid w:val="00CA3B6B"/>
    <w:rsid w:val="00CA3BB9"/>
    <w:rsid w:val="00CA3D2E"/>
    <w:rsid w:val="00CA4735"/>
    <w:rsid w:val="00CA494A"/>
    <w:rsid w:val="00CA530B"/>
    <w:rsid w:val="00CA5427"/>
    <w:rsid w:val="00CA542B"/>
    <w:rsid w:val="00CA588D"/>
    <w:rsid w:val="00CA58DC"/>
    <w:rsid w:val="00CA5F1C"/>
    <w:rsid w:val="00CA5FA8"/>
    <w:rsid w:val="00CA6259"/>
    <w:rsid w:val="00CA6281"/>
    <w:rsid w:val="00CA6556"/>
    <w:rsid w:val="00CB0F86"/>
    <w:rsid w:val="00CB161A"/>
    <w:rsid w:val="00CB1733"/>
    <w:rsid w:val="00CB179C"/>
    <w:rsid w:val="00CB1AC0"/>
    <w:rsid w:val="00CB1D50"/>
    <w:rsid w:val="00CB1E9A"/>
    <w:rsid w:val="00CB2586"/>
    <w:rsid w:val="00CB26CC"/>
    <w:rsid w:val="00CB29DD"/>
    <w:rsid w:val="00CB2CC2"/>
    <w:rsid w:val="00CB2D9D"/>
    <w:rsid w:val="00CB3719"/>
    <w:rsid w:val="00CB3AC5"/>
    <w:rsid w:val="00CB4146"/>
    <w:rsid w:val="00CB4590"/>
    <w:rsid w:val="00CB5234"/>
    <w:rsid w:val="00CB5584"/>
    <w:rsid w:val="00CB56F7"/>
    <w:rsid w:val="00CB5B08"/>
    <w:rsid w:val="00CB69BD"/>
    <w:rsid w:val="00CB6F8B"/>
    <w:rsid w:val="00CB725D"/>
    <w:rsid w:val="00CB7665"/>
    <w:rsid w:val="00CB7F64"/>
    <w:rsid w:val="00CC0204"/>
    <w:rsid w:val="00CC0369"/>
    <w:rsid w:val="00CC04E5"/>
    <w:rsid w:val="00CC064F"/>
    <w:rsid w:val="00CC086F"/>
    <w:rsid w:val="00CC0C45"/>
    <w:rsid w:val="00CC0C6E"/>
    <w:rsid w:val="00CC0DF0"/>
    <w:rsid w:val="00CC0E1C"/>
    <w:rsid w:val="00CC1149"/>
    <w:rsid w:val="00CC136C"/>
    <w:rsid w:val="00CC15DC"/>
    <w:rsid w:val="00CC1B45"/>
    <w:rsid w:val="00CC1D35"/>
    <w:rsid w:val="00CC1E55"/>
    <w:rsid w:val="00CC2110"/>
    <w:rsid w:val="00CC230D"/>
    <w:rsid w:val="00CC2651"/>
    <w:rsid w:val="00CC2D65"/>
    <w:rsid w:val="00CC3853"/>
    <w:rsid w:val="00CC3C18"/>
    <w:rsid w:val="00CC3C1A"/>
    <w:rsid w:val="00CC3E4B"/>
    <w:rsid w:val="00CC42DF"/>
    <w:rsid w:val="00CC4471"/>
    <w:rsid w:val="00CC4A8D"/>
    <w:rsid w:val="00CC4E0F"/>
    <w:rsid w:val="00CC4E81"/>
    <w:rsid w:val="00CC52C6"/>
    <w:rsid w:val="00CC558F"/>
    <w:rsid w:val="00CC60C8"/>
    <w:rsid w:val="00CC6C1B"/>
    <w:rsid w:val="00CC6C76"/>
    <w:rsid w:val="00CC7369"/>
    <w:rsid w:val="00CC76D1"/>
    <w:rsid w:val="00CC7790"/>
    <w:rsid w:val="00CC7F79"/>
    <w:rsid w:val="00CD00CC"/>
    <w:rsid w:val="00CD04EA"/>
    <w:rsid w:val="00CD05D1"/>
    <w:rsid w:val="00CD0DFD"/>
    <w:rsid w:val="00CD0F7D"/>
    <w:rsid w:val="00CD1A26"/>
    <w:rsid w:val="00CD1EC0"/>
    <w:rsid w:val="00CD1FD9"/>
    <w:rsid w:val="00CD1FE0"/>
    <w:rsid w:val="00CD28EB"/>
    <w:rsid w:val="00CD2A48"/>
    <w:rsid w:val="00CD2D37"/>
    <w:rsid w:val="00CD2F5B"/>
    <w:rsid w:val="00CD30B8"/>
    <w:rsid w:val="00CD333D"/>
    <w:rsid w:val="00CD3650"/>
    <w:rsid w:val="00CD37C8"/>
    <w:rsid w:val="00CD38A0"/>
    <w:rsid w:val="00CD38C3"/>
    <w:rsid w:val="00CD3A0E"/>
    <w:rsid w:val="00CD3EBA"/>
    <w:rsid w:val="00CD3F80"/>
    <w:rsid w:val="00CD4399"/>
    <w:rsid w:val="00CD4D55"/>
    <w:rsid w:val="00CD4EF9"/>
    <w:rsid w:val="00CD5871"/>
    <w:rsid w:val="00CD5CCB"/>
    <w:rsid w:val="00CD5DEC"/>
    <w:rsid w:val="00CD5E99"/>
    <w:rsid w:val="00CD6149"/>
    <w:rsid w:val="00CD67B3"/>
    <w:rsid w:val="00CD7368"/>
    <w:rsid w:val="00CD73E8"/>
    <w:rsid w:val="00CD7726"/>
    <w:rsid w:val="00CE00DB"/>
    <w:rsid w:val="00CE04CE"/>
    <w:rsid w:val="00CE0644"/>
    <w:rsid w:val="00CE06B5"/>
    <w:rsid w:val="00CE0E12"/>
    <w:rsid w:val="00CE16DB"/>
    <w:rsid w:val="00CE1E31"/>
    <w:rsid w:val="00CE238B"/>
    <w:rsid w:val="00CE26E7"/>
    <w:rsid w:val="00CE27EB"/>
    <w:rsid w:val="00CE2FF5"/>
    <w:rsid w:val="00CE3191"/>
    <w:rsid w:val="00CE36A4"/>
    <w:rsid w:val="00CE427F"/>
    <w:rsid w:val="00CE513D"/>
    <w:rsid w:val="00CE5310"/>
    <w:rsid w:val="00CE5DB7"/>
    <w:rsid w:val="00CE61FF"/>
    <w:rsid w:val="00CE691F"/>
    <w:rsid w:val="00CE6C8B"/>
    <w:rsid w:val="00CE6E33"/>
    <w:rsid w:val="00CE747C"/>
    <w:rsid w:val="00CF0117"/>
    <w:rsid w:val="00CF035D"/>
    <w:rsid w:val="00CF0A71"/>
    <w:rsid w:val="00CF1015"/>
    <w:rsid w:val="00CF1669"/>
    <w:rsid w:val="00CF1B5D"/>
    <w:rsid w:val="00CF2773"/>
    <w:rsid w:val="00CF339D"/>
    <w:rsid w:val="00CF3489"/>
    <w:rsid w:val="00CF34F2"/>
    <w:rsid w:val="00CF3714"/>
    <w:rsid w:val="00CF37CB"/>
    <w:rsid w:val="00CF3D9A"/>
    <w:rsid w:val="00CF4FA8"/>
    <w:rsid w:val="00CF5904"/>
    <w:rsid w:val="00CF5DF2"/>
    <w:rsid w:val="00CF63C9"/>
    <w:rsid w:val="00CF67D6"/>
    <w:rsid w:val="00CF6DBF"/>
    <w:rsid w:val="00CF72BD"/>
    <w:rsid w:val="00CF775F"/>
    <w:rsid w:val="00CF7F13"/>
    <w:rsid w:val="00D00295"/>
    <w:rsid w:val="00D002CC"/>
    <w:rsid w:val="00D006DB"/>
    <w:rsid w:val="00D00803"/>
    <w:rsid w:val="00D011D0"/>
    <w:rsid w:val="00D01434"/>
    <w:rsid w:val="00D01454"/>
    <w:rsid w:val="00D014A6"/>
    <w:rsid w:val="00D018B8"/>
    <w:rsid w:val="00D027D9"/>
    <w:rsid w:val="00D02868"/>
    <w:rsid w:val="00D028B7"/>
    <w:rsid w:val="00D02B07"/>
    <w:rsid w:val="00D0341E"/>
    <w:rsid w:val="00D03990"/>
    <w:rsid w:val="00D04458"/>
    <w:rsid w:val="00D04807"/>
    <w:rsid w:val="00D049AC"/>
    <w:rsid w:val="00D04F02"/>
    <w:rsid w:val="00D05202"/>
    <w:rsid w:val="00D05426"/>
    <w:rsid w:val="00D056AF"/>
    <w:rsid w:val="00D0578C"/>
    <w:rsid w:val="00D057EF"/>
    <w:rsid w:val="00D05A0C"/>
    <w:rsid w:val="00D05AB7"/>
    <w:rsid w:val="00D05DC5"/>
    <w:rsid w:val="00D06AA1"/>
    <w:rsid w:val="00D06CE3"/>
    <w:rsid w:val="00D07418"/>
    <w:rsid w:val="00D075E9"/>
    <w:rsid w:val="00D076D6"/>
    <w:rsid w:val="00D07862"/>
    <w:rsid w:val="00D07FD1"/>
    <w:rsid w:val="00D1003C"/>
    <w:rsid w:val="00D103E6"/>
    <w:rsid w:val="00D10D47"/>
    <w:rsid w:val="00D10FDB"/>
    <w:rsid w:val="00D11094"/>
    <w:rsid w:val="00D11A03"/>
    <w:rsid w:val="00D11AEA"/>
    <w:rsid w:val="00D11CFE"/>
    <w:rsid w:val="00D11E0E"/>
    <w:rsid w:val="00D11F66"/>
    <w:rsid w:val="00D12022"/>
    <w:rsid w:val="00D12130"/>
    <w:rsid w:val="00D121A3"/>
    <w:rsid w:val="00D124E0"/>
    <w:rsid w:val="00D12B34"/>
    <w:rsid w:val="00D12DA7"/>
    <w:rsid w:val="00D13888"/>
    <w:rsid w:val="00D139F3"/>
    <w:rsid w:val="00D13B05"/>
    <w:rsid w:val="00D13EF8"/>
    <w:rsid w:val="00D14187"/>
    <w:rsid w:val="00D14571"/>
    <w:rsid w:val="00D1457A"/>
    <w:rsid w:val="00D14898"/>
    <w:rsid w:val="00D14995"/>
    <w:rsid w:val="00D14DEA"/>
    <w:rsid w:val="00D14F47"/>
    <w:rsid w:val="00D150D8"/>
    <w:rsid w:val="00D1542E"/>
    <w:rsid w:val="00D15BEC"/>
    <w:rsid w:val="00D162F7"/>
    <w:rsid w:val="00D16455"/>
    <w:rsid w:val="00D1669C"/>
    <w:rsid w:val="00D1675F"/>
    <w:rsid w:val="00D17613"/>
    <w:rsid w:val="00D17870"/>
    <w:rsid w:val="00D17B76"/>
    <w:rsid w:val="00D17CFE"/>
    <w:rsid w:val="00D2041D"/>
    <w:rsid w:val="00D20888"/>
    <w:rsid w:val="00D20ABC"/>
    <w:rsid w:val="00D2164D"/>
    <w:rsid w:val="00D21879"/>
    <w:rsid w:val="00D21AB7"/>
    <w:rsid w:val="00D21D87"/>
    <w:rsid w:val="00D21EC1"/>
    <w:rsid w:val="00D23040"/>
    <w:rsid w:val="00D235BD"/>
    <w:rsid w:val="00D239ED"/>
    <w:rsid w:val="00D243F5"/>
    <w:rsid w:val="00D24A0E"/>
    <w:rsid w:val="00D24C32"/>
    <w:rsid w:val="00D2572E"/>
    <w:rsid w:val="00D25B22"/>
    <w:rsid w:val="00D25FD4"/>
    <w:rsid w:val="00D265FC"/>
    <w:rsid w:val="00D26A2A"/>
    <w:rsid w:val="00D26A52"/>
    <w:rsid w:val="00D26AF1"/>
    <w:rsid w:val="00D26E04"/>
    <w:rsid w:val="00D27410"/>
    <w:rsid w:val="00D275D9"/>
    <w:rsid w:val="00D27702"/>
    <w:rsid w:val="00D2771D"/>
    <w:rsid w:val="00D27B52"/>
    <w:rsid w:val="00D27B75"/>
    <w:rsid w:val="00D306F9"/>
    <w:rsid w:val="00D30E95"/>
    <w:rsid w:val="00D30F19"/>
    <w:rsid w:val="00D314A3"/>
    <w:rsid w:val="00D31626"/>
    <w:rsid w:val="00D3180D"/>
    <w:rsid w:val="00D31B9D"/>
    <w:rsid w:val="00D32622"/>
    <w:rsid w:val="00D327AC"/>
    <w:rsid w:val="00D329BF"/>
    <w:rsid w:val="00D32C3D"/>
    <w:rsid w:val="00D32FB6"/>
    <w:rsid w:val="00D3374C"/>
    <w:rsid w:val="00D339CC"/>
    <w:rsid w:val="00D339ED"/>
    <w:rsid w:val="00D33A61"/>
    <w:rsid w:val="00D33E34"/>
    <w:rsid w:val="00D33FB8"/>
    <w:rsid w:val="00D343C7"/>
    <w:rsid w:val="00D344CD"/>
    <w:rsid w:val="00D34CCF"/>
    <w:rsid w:val="00D34E21"/>
    <w:rsid w:val="00D350AE"/>
    <w:rsid w:val="00D3527B"/>
    <w:rsid w:val="00D35311"/>
    <w:rsid w:val="00D35846"/>
    <w:rsid w:val="00D35C93"/>
    <w:rsid w:val="00D36D9B"/>
    <w:rsid w:val="00D37683"/>
    <w:rsid w:val="00D37A5A"/>
    <w:rsid w:val="00D37D74"/>
    <w:rsid w:val="00D40DA1"/>
    <w:rsid w:val="00D41392"/>
    <w:rsid w:val="00D41542"/>
    <w:rsid w:val="00D41C84"/>
    <w:rsid w:val="00D4273D"/>
    <w:rsid w:val="00D42820"/>
    <w:rsid w:val="00D42BF1"/>
    <w:rsid w:val="00D43001"/>
    <w:rsid w:val="00D4346C"/>
    <w:rsid w:val="00D43500"/>
    <w:rsid w:val="00D4362C"/>
    <w:rsid w:val="00D439A9"/>
    <w:rsid w:val="00D43AED"/>
    <w:rsid w:val="00D43F40"/>
    <w:rsid w:val="00D4428E"/>
    <w:rsid w:val="00D447EB"/>
    <w:rsid w:val="00D451E7"/>
    <w:rsid w:val="00D4562C"/>
    <w:rsid w:val="00D45CCD"/>
    <w:rsid w:val="00D45D76"/>
    <w:rsid w:val="00D45E78"/>
    <w:rsid w:val="00D45F24"/>
    <w:rsid w:val="00D462D7"/>
    <w:rsid w:val="00D4631C"/>
    <w:rsid w:val="00D463D7"/>
    <w:rsid w:val="00D46F76"/>
    <w:rsid w:val="00D471D9"/>
    <w:rsid w:val="00D47225"/>
    <w:rsid w:val="00D50590"/>
    <w:rsid w:val="00D50A84"/>
    <w:rsid w:val="00D50B9E"/>
    <w:rsid w:val="00D50E10"/>
    <w:rsid w:val="00D51156"/>
    <w:rsid w:val="00D5159E"/>
    <w:rsid w:val="00D51D48"/>
    <w:rsid w:val="00D5209A"/>
    <w:rsid w:val="00D52749"/>
    <w:rsid w:val="00D52801"/>
    <w:rsid w:val="00D52C6D"/>
    <w:rsid w:val="00D53EC7"/>
    <w:rsid w:val="00D5454D"/>
    <w:rsid w:val="00D55272"/>
    <w:rsid w:val="00D55286"/>
    <w:rsid w:val="00D552E6"/>
    <w:rsid w:val="00D5544A"/>
    <w:rsid w:val="00D55497"/>
    <w:rsid w:val="00D55EC9"/>
    <w:rsid w:val="00D55ED7"/>
    <w:rsid w:val="00D56D1D"/>
    <w:rsid w:val="00D5707C"/>
    <w:rsid w:val="00D57912"/>
    <w:rsid w:val="00D57BF9"/>
    <w:rsid w:val="00D602D3"/>
    <w:rsid w:val="00D6046A"/>
    <w:rsid w:val="00D605C1"/>
    <w:rsid w:val="00D60A6B"/>
    <w:rsid w:val="00D60D33"/>
    <w:rsid w:val="00D60D8C"/>
    <w:rsid w:val="00D60DC3"/>
    <w:rsid w:val="00D6138F"/>
    <w:rsid w:val="00D61867"/>
    <w:rsid w:val="00D61CB1"/>
    <w:rsid w:val="00D61E8D"/>
    <w:rsid w:val="00D61FCC"/>
    <w:rsid w:val="00D625B2"/>
    <w:rsid w:val="00D626B1"/>
    <w:rsid w:val="00D62C0F"/>
    <w:rsid w:val="00D6331D"/>
    <w:rsid w:val="00D635CB"/>
    <w:rsid w:val="00D63FDA"/>
    <w:rsid w:val="00D64385"/>
    <w:rsid w:val="00D6448E"/>
    <w:rsid w:val="00D644E4"/>
    <w:rsid w:val="00D64DA9"/>
    <w:rsid w:val="00D65C9A"/>
    <w:rsid w:val="00D65E54"/>
    <w:rsid w:val="00D668E3"/>
    <w:rsid w:val="00D67023"/>
    <w:rsid w:val="00D6720E"/>
    <w:rsid w:val="00D67B03"/>
    <w:rsid w:val="00D67B60"/>
    <w:rsid w:val="00D67C33"/>
    <w:rsid w:val="00D70138"/>
    <w:rsid w:val="00D70E3E"/>
    <w:rsid w:val="00D711C9"/>
    <w:rsid w:val="00D71402"/>
    <w:rsid w:val="00D71E3F"/>
    <w:rsid w:val="00D721E7"/>
    <w:rsid w:val="00D727B6"/>
    <w:rsid w:val="00D72894"/>
    <w:rsid w:val="00D72DAA"/>
    <w:rsid w:val="00D730B4"/>
    <w:rsid w:val="00D7371A"/>
    <w:rsid w:val="00D737B4"/>
    <w:rsid w:val="00D73EC9"/>
    <w:rsid w:val="00D7440C"/>
    <w:rsid w:val="00D74695"/>
    <w:rsid w:val="00D7471F"/>
    <w:rsid w:val="00D749C1"/>
    <w:rsid w:val="00D74A6F"/>
    <w:rsid w:val="00D74AE7"/>
    <w:rsid w:val="00D74EBE"/>
    <w:rsid w:val="00D755C5"/>
    <w:rsid w:val="00D75782"/>
    <w:rsid w:val="00D7620A"/>
    <w:rsid w:val="00D76849"/>
    <w:rsid w:val="00D769F4"/>
    <w:rsid w:val="00D7742C"/>
    <w:rsid w:val="00D778D7"/>
    <w:rsid w:val="00D77AB8"/>
    <w:rsid w:val="00D800E7"/>
    <w:rsid w:val="00D80123"/>
    <w:rsid w:val="00D80240"/>
    <w:rsid w:val="00D802A3"/>
    <w:rsid w:val="00D805E5"/>
    <w:rsid w:val="00D813E1"/>
    <w:rsid w:val="00D81458"/>
    <w:rsid w:val="00D819FD"/>
    <w:rsid w:val="00D81D40"/>
    <w:rsid w:val="00D81ECD"/>
    <w:rsid w:val="00D82106"/>
    <w:rsid w:val="00D825A1"/>
    <w:rsid w:val="00D82A8F"/>
    <w:rsid w:val="00D8309B"/>
    <w:rsid w:val="00D83426"/>
    <w:rsid w:val="00D836AF"/>
    <w:rsid w:val="00D83840"/>
    <w:rsid w:val="00D83AE9"/>
    <w:rsid w:val="00D83C63"/>
    <w:rsid w:val="00D83DCB"/>
    <w:rsid w:val="00D83EF3"/>
    <w:rsid w:val="00D8417F"/>
    <w:rsid w:val="00D84477"/>
    <w:rsid w:val="00D84863"/>
    <w:rsid w:val="00D84895"/>
    <w:rsid w:val="00D84C3F"/>
    <w:rsid w:val="00D84D9F"/>
    <w:rsid w:val="00D854EC"/>
    <w:rsid w:val="00D85D13"/>
    <w:rsid w:val="00D85EAC"/>
    <w:rsid w:val="00D86467"/>
    <w:rsid w:val="00D867EF"/>
    <w:rsid w:val="00D86B96"/>
    <w:rsid w:val="00D86BC8"/>
    <w:rsid w:val="00D86C16"/>
    <w:rsid w:val="00D86DFF"/>
    <w:rsid w:val="00D87087"/>
    <w:rsid w:val="00D87278"/>
    <w:rsid w:val="00D8735E"/>
    <w:rsid w:val="00D87866"/>
    <w:rsid w:val="00D87CE6"/>
    <w:rsid w:val="00D90138"/>
    <w:rsid w:val="00D90929"/>
    <w:rsid w:val="00D90A42"/>
    <w:rsid w:val="00D91442"/>
    <w:rsid w:val="00D914A5"/>
    <w:rsid w:val="00D91714"/>
    <w:rsid w:val="00D91886"/>
    <w:rsid w:val="00D9195B"/>
    <w:rsid w:val="00D91A5E"/>
    <w:rsid w:val="00D91BF9"/>
    <w:rsid w:val="00D926D8"/>
    <w:rsid w:val="00D92F4C"/>
    <w:rsid w:val="00D930A8"/>
    <w:rsid w:val="00D93BBA"/>
    <w:rsid w:val="00D93C7B"/>
    <w:rsid w:val="00D945E7"/>
    <w:rsid w:val="00D9472D"/>
    <w:rsid w:val="00D94AEC"/>
    <w:rsid w:val="00D951A7"/>
    <w:rsid w:val="00D95BAA"/>
    <w:rsid w:val="00D9620F"/>
    <w:rsid w:val="00D96488"/>
    <w:rsid w:val="00D96BBE"/>
    <w:rsid w:val="00D96C5A"/>
    <w:rsid w:val="00D96C9A"/>
    <w:rsid w:val="00D97581"/>
    <w:rsid w:val="00D979A6"/>
    <w:rsid w:val="00DA08DA"/>
    <w:rsid w:val="00DA0928"/>
    <w:rsid w:val="00DA0AF1"/>
    <w:rsid w:val="00DA148B"/>
    <w:rsid w:val="00DA17CF"/>
    <w:rsid w:val="00DA182B"/>
    <w:rsid w:val="00DA232A"/>
    <w:rsid w:val="00DA25EF"/>
    <w:rsid w:val="00DA29C9"/>
    <w:rsid w:val="00DA2B2D"/>
    <w:rsid w:val="00DA2C0A"/>
    <w:rsid w:val="00DA3949"/>
    <w:rsid w:val="00DA3A2A"/>
    <w:rsid w:val="00DA4AD1"/>
    <w:rsid w:val="00DA4D32"/>
    <w:rsid w:val="00DA4E0C"/>
    <w:rsid w:val="00DA5CCB"/>
    <w:rsid w:val="00DA5DB9"/>
    <w:rsid w:val="00DA61ED"/>
    <w:rsid w:val="00DA65F0"/>
    <w:rsid w:val="00DA678A"/>
    <w:rsid w:val="00DA6EAC"/>
    <w:rsid w:val="00DA793E"/>
    <w:rsid w:val="00DA7C9F"/>
    <w:rsid w:val="00DA7CA8"/>
    <w:rsid w:val="00DB024A"/>
    <w:rsid w:val="00DB02FF"/>
    <w:rsid w:val="00DB0429"/>
    <w:rsid w:val="00DB0CFD"/>
    <w:rsid w:val="00DB0F6A"/>
    <w:rsid w:val="00DB113B"/>
    <w:rsid w:val="00DB15B6"/>
    <w:rsid w:val="00DB223C"/>
    <w:rsid w:val="00DB2339"/>
    <w:rsid w:val="00DB2378"/>
    <w:rsid w:val="00DB25A5"/>
    <w:rsid w:val="00DB26CC"/>
    <w:rsid w:val="00DB276D"/>
    <w:rsid w:val="00DB284E"/>
    <w:rsid w:val="00DB3540"/>
    <w:rsid w:val="00DB3AC9"/>
    <w:rsid w:val="00DB40C4"/>
    <w:rsid w:val="00DB41AF"/>
    <w:rsid w:val="00DB4205"/>
    <w:rsid w:val="00DB4534"/>
    <w:rsid w:val="00DB4782"/>
    <w:rsid w:val="00DB4BCF"/>
    <w:rsid w:val="00DB52B0"/>
    <w:rsid w:val="00DB5714"/>
    <w:rsid w:val="00DB5977"/>
    <w:rsid w:val="00DB6B1F"/>
    <w:rsid w:val="00DB6BD1"/>
    <w:rsid w:val="00DB6D0A"/>
    <w:rsid w:val="00DB6FB0"/>
    <w:rsid w:val="00DB7432"/>
    <w:rsid w:val="00DB7AE9"/>
    <w:rsid w:val="00DC07DB"/>
    <w:rsid w:val="00DC0886"/>
    <w:rsid w:val="00DC0F0D"/>
    <w:rsid w:val="00DC11C7"/>
    <w:rsid w:val="00DC1359"/>
    <w:rsid w:val="00DC1781"/>
    <w:rsid w:val="00DC180A"/>
    <w:rsid w:val="00DC19AA"/>
    <w:rsid w:val="00DC1A15"/>
    <w:rsid w:val="00DC2072"/>
    <w:rsid w:val="00DC217F"/>
    <w:rsid w:val="00DC2202"/>
    <w:rsid w:val="00DC244E"/>
    <w:rsid w:val="00DC250D"/>
    <w:rsid w:val="00DC271D"/>
    <w:rsid w:val="00DC2A47"/>
    <w:rsid w:val="00DC305F"/>
    <w:rsid w:val="00DC35C3"/>
    <w:rsid w:val="00DC37B9"/>
    <w:rsid w:val="00DC3D87"/>
    <w:rsid w:val="00DC3E7E"/>
    <w:rsid w:val="00DC4C3C"/>
    <w:rsid w:val="00DC5381"/>
    <w:rsid w:val="00DC5925"/>
    <w:rsid w:val="00DC5DE0"/>
    <w:rsid w:val="00DC609F"/>
    <w:rsid w:val="00DC6141"/>
    <w:rsid w:val="00DC625B"/>
    <w:rsid w:val="00DC6A60"/>
    <w:rsid w:val="00DC6B49"/>
    <w:rsid w:val="00DC70EF"/>
    <w:rsid w:val="00DC72A1"/>
    <w:rsid w:val="00DC7654"/>
    <w:rsid w:val="00DC7729"/>
    <w:rsid w:val="00DC776F"/>
    <w:rsid w:val="00DC7F82"/>
    <w:rsid w:val="00DD01C6"/>
    <w:rsid w:val="00DD032E"/>
    <w:rsid w:val="00DD0847"/>
    <w:rsid w:val="00DD154C"/>
    <w:rsid w:val="00DD167D"/>
    <w:rsid w:val="00DD1CEB"/>
    <w:rsid w:val="00DD1F39"/>
    <w:rsid w:val="00DD2616"/>
    <w:rsid w:val="00DD2863"/>
    <w:rsid w:val="00DD299D"/>
    <w:rsid w:val="00DD29DD"/>
    <w:rsid w:val="00DD2CF7"/>
    <w:rsid w:val="00DD35B3"/>
    <w:rsid w:val="00DD3664"/>
    <w:rsid w:val="00DD3802"/>
    <w:rsid w:val="00DD3B4E"/>
    <w:rsid w:val="00DD40F8"/>
    <w:rsid w:val="00DD418C"/>
    <w:rsid w:val="00DD430A"/>
    <w:rsid w:val="00DD456B"/>
    <w:rsid w:val="00DD4AB0"/>
    <w:rsid w:val="00DD4D77"/>
    <w:rsid w:val="00DD4EF9"/>
    <w:rsid w:val="00DD5C53"/>
    <w:rsid w:val="00DD5C62"/>
    <w:rsid w:val="00DD5CC9"/>
    <w:rsid w:val="00DD682D"/>
    <w:rsid w:val="00DD6F45"/>
    <w:rsid w:val="00DD706A"/>
    <w:rsid w:val="00DD7144"/>
    <w:rsid w:val="00DD71B4"/>
    <w:rsid w:val="00DD720C"/>
    <w:rsid w:val="00DD7564"/>
    <w:rsid w:val="00DD7590"/>
    <w:rsid w:val="00DD77EB"/>
    <w:rsid w:val="00DD7B1A"/>
    <w:rsid w:val="00DD7B99"/>
    <w:rsid w:val="00DD7BD6"/>
    <w:rsid w:val="00DD7D52"/>
    <w:rsid w:val="00DD7F11"/>
    <w:rsid w:val="00DD7F9D"/>
    <w:rsid w:val="00DE0458"/>
    <w:rsid w:val="00DE0BD1"/>
    <w:rsid w:val="00DE1060"/>
    <w:rsid w:val="00DE106A"/>
    <w:rsid w:val="00DE187C"/>
    <w:rsid w:val="00DE1C56"/>
    <w:rsid w:val="00DE2F0A"/>
    <w:rsid w:val="00DE2F25"/>
    <w:rsid w:val="00DE43FE"/>
    <w:rsid w:val="00DE453F"/>
    <w:rsid w:val="00DE4606"/>
    <w:rsid w:val="00DE56F3"/>
    <w:rsid w:val="00DE5B11"/>
    <w:rsid w:val="00DE6061"/>
    <w:rsid w:val="00DE692C"/>
    <w:rsid w:val="00DE69A6"/>
    <w:rsid w:val="00DE6B11"/>
    <w:rsid w:val="00DE72CA"/>
    <w:rsid w:val="00DE766C"/>
    <w:rsid w:val="00DE792D"/>
    <w:rsid w:val="00DE799F"/>
    <w:rsid w:val="00DE7CD1"/>
    <w:rsid w:val="00DE7D50"/>
    <w:rsid w:val="00DF026E"/>
    <w:rsid w:val="00DF0672"/>
    <w:rsid w:val="00DF0922"/>
    <w:rsid w:val="00DF204D"/>
    <w:rsid w:val="00DF2B0F"/>
    <w:rsid w:val="00DF2E34"/>
    <w:rsid w:val="00DF347E"/>
    <w:rsid w:val="00DF3B25"/>
    <w:rsid w:val="00DF40B1"/>
    <w:rsid w:val="00DF457D"/>
    <w:rsid w:val="00DF4667"/>
    <w:rsid w:val="00DF4710"/>
    <w:rsid w:val="00DF4782"/>
    <w:rsid w:val="00DF4E41"/>
    <w:rsid w:val="00DF4F70"/>
    <w:rsid w:val="00DF5318"/>
    <w:rsid w:val="00DF5526"/>
    <w:rsid w:val="00DF5D0B"/>
    <w:rsid w:val="00DF5F0E"/>
    <w:rsid w:val="00DF6682"/>
    <w:rsid w:val="00DF67ED"/>
    <w:rsid w:val="00DF6F89"/>
    <w:rsid w:val="00DF7069"/>
    <w:rsid w:val="00DF7299"/>
    <w:rsid w:val="00DF7601"/>
    <w:rsid w:val="00DF7822"/>
    <w:rsid w:val="00E0004A"/>
    <w:rsid w:val="00E0029A"/>
    <w:rsid w:val="00E004DE"/>
    <w:rsid w:val="00E008B0"/>
    <w:rsid w:val="00E010C6"/>
    <w:rsid w:val="00E02097"/>
    <w:rsid w:val="00E02BF4"/>
    <w:rsid w:val="00E02C08"/>
    <w:rsid w:val="00E02F5A"/>
    <w:rsid w:val="00E0314A"/>
    <w:rsid w:val="00E03588"/>
    <w:rsid w:val="00E035F7"/>
    <w:rsid w:val="00E03E01"/>
    <w:rsid w:val="00E03E82"/>
    <w:rsid w:val="00E040C1"/>
    <w:rsid w:val="00E04162"/>
    <w:rsid w:val="00E0420B"/>
    <w:rsid w:val="00E04CBA"/>
    <w:rsid w:val="00E04F4E"/>
    <w:rsid w:val="00E05415"/>
    <w:rsid w:val="00E05D7C"/>
    <w:rsid w:val="00E05DF0"/>
    <w:rsid w:val="00E06129"/>
    <w:rsid w:val="00E062C3"/>
    <w:rsid w:val="00E06F82"/>
    <w:rsid w:val="00E0707E"/>
    <w:rsid w:val="00E072B9"/>
    <w:rsid w:val="00E0771D"/>
    <w:rsid w:val="00E077B9"/>
    <w:rsid w:val="00E07F20"/>
    <w:rsid w:val="00E07F96"/>
    <w:rsid w:val="00E07FDC"/>
    <w:rsid w:val="00E1027B"/>
    <w:rsid w:val="00E102E7"/>
    <w:rsid w:val="00E103B4"/>
    <w:rsid w:val="00E10758"/>
    <w:rsid w:val="00E107F1"/>
    <w:rsid w:val="00E10826"/>
    <w:rsid w:val="00E108F6"/>
    <w:rsid w:val="00E10A34"/>
    <w:rsid w:val="00E10D12"/>
    <w:rsid w:val="00E10F38"/>
    <w:rsid w:val="00E113D6"/>
    <w:rsid w:val="00E11571"/>
    <w:rsid w:val="00E116AE"/>
    <w:rsid w:val="00E119D7"/>
    <w:rsid w:val="00E11D0C"/>
    <w:rsid w:val="00E1201F"/>
    <w:rsid w:val="00E12367"/>
    <w:rsid w:val="00E12CAF"/>
    <w:rsid w:val="00E12CF8"/>
    <w:rsid w:val="00E12D3B"/>
    <w:rsid w:val="00E13BBA"/>
    <w:rsid w:val="00E13D90"/>
    <w:rsid w:val="00E13DCA"/>
    <w:rsid w:val="00E13EC5"/>
    <w:rsid w:val="00E1417C"/>
    <w:rsid w:val="00E14273"/>
    <w:rsid w:val="00E1464D"/>
    <w:rsid w:val="00E146A9"/>
    <w:rsid w:val="00E14790"/>
    <w:rsid w:val="00E14D2A"/>
    <w:rsid w:val="00E14D59"/>
    <w:rsid w:val="00E15833"/>
    <w:rsid w:val="00E158F2"/>
    <w:rsid w:val="00E15903"/>
    <w:rsid w:val="00E15A78"/>
    <w:rsid w:val="00E1613C"/>
    <w:rsid w:val="00E16231"/>
    <w:rsid w:val="00E1646C"/>
    <w:rsid w:val="00E1647F"/>
    <w:rsid w:val="00E16794"/>
    <w:rsid w:val="00E16BA1"/>
    <w:rsid w:val="00E16BEB"/>
    <w:rsid w:val="00E1745B"/>
    <w:rsid w:val="00E174A8"/>
    <w:rsid w:val="00E17665"/>
    <w:rsid w:val="00E177A9"/>
    <w:rsid w:val="00E211E7"/>
    <w:rsid w:val="00E217F8"/>
    <w:rsid w:val="00E218C6"/>
    <w:rsid w:val="00E21A7E"/>
    <w:rsid w:val="00E21D4E"/>
    <w:rsid w:val="00E21E72"/>
    <w:rsid w:val="00E22386"/>
    <w:rsid w:val="00E2287E"/>
    <w:rsid w:val="00E228DC"/>
    <w:rsid w:val="00E22A71"/>
    <w:rsid w:val="00E22B79"/>
    <w:rsid w:val="00E22E48"/>
    <w:rsid w:val="00E22F6B"/>
    <w:rsid w:val="00E22FD2"/>
    <w:rsid w:val="00E23002"/>
    <w:rsid w:val="00E231BA"/>
    <w:rsid w:val="00E23281"/>
    <w:rsid w:val="00E23D08"/>
    <w:rsid w:val="00E243F1"/>
    <w:rsid w:val="00E24732"/>
    <w:rsid w:val="00E24A13"/>
    <w:rsid w:val="00E24A37"/>
    <w:rsid w:val="00E24ACD"/>
    <w:rsid w:val="00E24C8A"/>
    <w:rsid w:val="00E24D32"/>
    <w:rsid w:val="00E24F50"/>
    <w:rsid w:val="00E259AC"/>
    <w:rsid w:val="00E25A6D"/>
    <w:rsid w:val="00E25B49"/>
    <w:rsid w:val="00E25BC8"/>
    <w:rsid w:val="00E25C58"/>
    <w:rsid w:val="00E260D8"/>
    <w:rsid w:val="00E26E60"/>
    <w:rsid w:val="00E272D4"/>
    <w:rsid w:val="00E2730E"/>
    <w:rsid w:val="00E274D9"/>
    <w:rsid w:val="00E27BD9"/>
    <w:rsid w:val="00E305DF"/>
    <w:rsid w:val="00E30DC4"/>
    <w:rsid w:val="00E31104"/>
    <w:rsid w:val="00E31214"/>
    <w:rsid w:val="00E317E9"/>
    <w:rsid w:val="00E31AD0"/>
    <w:rsid w:val="00E31F4D"/>
    <w:rsid w:val="00E322D5"/>
    <w:rsid w:val="00E3280C"/>
    <w:rsid w:val="00E329D6"/>
    <w:rsid w:val="00E33658"/>
    <w:rsid w:val="00E3371C"/>
    <w:rsid w:val="00E33D69"/>
    <w:rsid w:val="00E34153"/>
    <w:rsid w:val="00E347FC"/>
    <w:rsid w:val="00E34AF0"/>
    <w:rsid w:val="00E34F25"/>
    <w:rsid w:val="00E3509A"/>
    <w:rsid w:val="00E3535D"/>
    <w:rsid w:val="00E35A5A"/>
    <w:rsid w:val="00E35AFE"/>
    <w:rsid w:val="00E35D3B"/>
    <w:rsid w:val="00E35F8E"/>
    <w:rsid w:val="00E35F91"/>
    <w:rsid w:val="00E36006"/>
    <w:rsid w:val="00E36046"/>
    <w:rsid w:val="00E362D7"/>
    <w:rsid w:val="00E365DE"/>
    <w:rsid w:val="00E36B6B"/>
    <w:rsid w:val="00E36C92"/>
    <w:rsid w:val="00E36CB6"/>
    <w:rsid w:val="00E372F5"/>
    <w:rsid w:val="00E37891"/>
    <w:rsid w:val="00E37AB6"/>
    <w:rsid w:val="00E37FC4"/>
    <w:rsid w:val="00E40124"/>
    <w:rsid w:val="00E4063D"/>
    <w:rsid w:val="00E40CAD"/>
    <w:rsid w:val="00E40DDB"/>
    <w:rsid w:val="00E41202"/>
    <w:rsid w:val="00E41279"/>
    <w:rsid w:val="00E413B1"/>
    <w:rsid w:val="00E41469"/>
    <w:rsid w:val="00E414F8"/>
    <w:rsid w:val="00E41AE4"/>
    <w:rsid w:val="00E42416"/>
    <w:rsid w:val="00E42668"/>
    <w:rsid w:val="00E42A84"/>
    <w:rsid w:val="00E42F57"/>
    <w:rsid w:val="00E43C0C"/>
    <w:rsid w:val="00E43C3E"/>
    <w:rsid w:val="00E43DA5"/>
    <w:rsid w:val="00E453C3"/>
    <w:rsid w:val="00E45BA1"/>
    <w:rsid w:val="00E45D9F"/>
    <w:rsid w:val="00E464E5"/>
    <w:rsid w:val="00E4670E"/>
    <w:rsid w:val="00E46B12"/>
    <w:rsid w:val="00E4717F"/>
    <w:rsid w:val="00E473FE"/>
    <w:rsid w:val="00E474CB"/>
    <w:rsid w:val="00E4776A"/>
    <w:rsid w:val="00E47DC2"/>
    <w:rsid w:val="00E47E5C"/>
    <w:rsid w:val="00E50184"/>
    <w:rsid w:val="00E50186"/>
    <w:rsid w:val="00E5044F"/>
    <w:rsid w:val="00E50877"/>
    <w:rsid w:val="00E509CB"/>
    <w:rsid w:val="00E50D28"/>
    <w:rsid w:val="00E50DED"/>
    <w:rsid w:val="00E50F68"/>
    <w:rsid w:val="00E510F1"/>
    <w:rsid w:val="00E5144B"/>
    <w:rsid w:val="00E5180A"/>
    <w:rsid w:val="00E51A47"/>
    <w:rsid w:val="00E51EF2"/>
    <w:rsid w:val="00E52212"/>
    <w:rsid w:val="00E52364"/>
    <w:rsid w:val="00E523B0"/>
    <w:rsid w:val="00E5278D"/>
    <w:rsid w:val="00E528F1"/>
    <w:rsid w:val="00E52CD1"/>
    <w:rsid w:val="00E52DCE"/>
    <w:rsid w:val="00E52ED9"/>
    <w:rsid w:val="00E530A8"/>
    <w:rsid w:val="00E534E7"/>
    <w:rsid w:val="00E535A3"/>
    <w:rsid w:val="00E54173"/>
    <w:rsid w:val="00E545F0"/>
    <w:rsid w:val="00E5461D"/>
    <w:rsid w:val="00E549E2"/>
    <w:rsid w:val="00E54A2F"/>
    <w:rsid w:val="00E54BFB"/>
    <w:rsid w:val="00E55164"/>
    <w:rsid w:val="00E558AF"/>
    <w:rsid w:val="00E55CD5"/>
    <w:rsid w:val="00E56119"/>
    <w:rsid w:val="00E56313"/>
    <w:rsid w:val="00E567B0"/>
    <w:rsid w:val="00E5695C"/>
    <w:rsid w:val="00E56C32"/>
    <w:rsid w:val="00E571C4"/>
    <w:rsid w:val="00E57D2F"/>
    <w:rsid w:val="00E60968"/>
    <w:rsid w:val="00E60E22"/>
    <w:rsid w:val="00E611A0"/>
    <w:rsid w:val="00E612D8"/>
    <w:rsid w:val="00E61499"/>
    <w:rsid w:val="00E6195E"/>
    <w:rsid w:val="00E62EFD"/>
    <w:rsid w:val="00E6313F"/>
    <w:rsid w:val="00E63775"/>
    <w:rsid w:val="00E63833"/>
    <w:rsid w:val="00E638C5"/>
    <w:rsid w:val="00E63CEF"/>
    <w:rsid w:val="00E63E19"/>
    <w:rsid w:val="00E6455A"/>
    <w:rsid w:val="00E64D72"/>
    <w:rsid w:val="00E650FD"/>
    <w:rsid w:val="00E654DE"/>
    <w:rsid w:val="00E65903"/>
    <w:rsid w:val="00E65985"/>
    <w:rsid w:val="00E66022"/>
    <w:rsid w:val="00E669CE"/>
    <w:rsid w:val="00E66AB9"/>
    <w:rsid w:val="00E66D8C"/>
    <w:rsid w:val="00E66E0D"/>
    <w:rsid w:val="00E678B5"/>
    <w:rsid w:val="00E67947"/>
    <w:rsid w:val="00E67F7D"/>
    <w:rsid w:val="00E70038"/>
    <w:rsid w:val="00E70239"/>
    <w:rsid w:val="00E711A0"/>
    <w:rsid w:val="00E71256"/>
    <w:rsid w:val="00E7176C"/>
    <w:rsid w:val="00E718FC"/>
    <w:rsid w:val="00E71B64"/>
    <w:rsid w:val="00E71E66"/>
    <w:rsid w:val="00E72198"/>
    <w:rsid w:val="00E72391"/>
    <w:rsid w:val="00E72585"/>
    <w:rsid w:val="00E72A0A"/>
    <w:rsid w:val="00E72A8E"/>
    <w:rsid w:val="00E736F7"/>
    <w:rsid w:val="00E73962"/>
    <w:rsid w:val="00E74114"/>
    <w:rsid w:val="00E7430B"/>
    <w:rsid w:val="00E745D3"/>
    <w:rsid w:val="00E74645"/>
    <w:rsid w:val="00E747DC"/>
    <w:rsid w:val="00E74958"/>
    <w:rsid w:val="00E74EF9"/>
    <w:rsid w:val="00E75200"/>
    <w:rsid w:val="00E75A81"/>
    <w:rsid w:val="00E75D82"/>
    <w:rsid w:val="00E76D37"/>
    <w:rsid w:val="00E770B2"/>
    <w:rsid w:val="00E77559"/>
    <w:rsid w:val="00E77C87"/>
    <w:rsid w:val="00E77D31"/>
    <w:rsid w:val="00E77F1F"/>
    <w:rsid w:val="00E800B6"/>
    <w:rsid w:val="00E80845"/>
    <w:rsid w:val="00E80FC5"/>
    <w:rsid w:val="00E81245"/>
    <w:rsid w:val="00E817C5"/>
    <w:rsid w:val="00E82A87"/>
    <w:rsid w:val="00E83308"/>
    <w:rsid w:val="00E8338D"/>
    <w:rsid w:val="00E83465"/>
    <w:rsid w:val="00E835E2"/>
    <w:rsid w:val="00E8374F"/>
    <w:rsid w:val="00E83902"/>
    <w:rsid w:val="00E8418B"/>
    <w:rsid w:val="00E84594"/>
    <w:rsid w:val="00E8497D"/>
    <w:rsid w:val="00E84D3C"/>
    <w:rsid w:val="00E84E5A"/>
    <w:rsid w:val="00E85077"/>
    <w:rsid w:val="00E850FF"/>
    <w:rsid w:val="00E8519C"/>
    <w:rsid w:val="00E85591"/>
    <w:rsid w:val="00E85D8C"/>
    <w:rsid w:val="00E85EBE"/>
    <w:rsid w:val="00E85F1A"/>
    <w:rsid w:val="00E861E2"/>
    <w:rsid w:val="00E86409"/>
    <w:rsid w:val="00E86BA6"/>
    <w:rsid w:val="00E87148"/>
    <w:rsid w:val="00E87416"/>
    <w:rsid w:val="00E87A56"/>
    <w:rsid w:val="00E87DE6"/>
    <w:rsid w:val="00E9046E"/>
    <w:rsid w:val="00E9048E"/>
    <w:rsid w:val="00E904AB"/>
    <w:rsid w:val="00E905A8"/>
    <w:rsid w:val="00E90973"/>
    <w:rsid w:val="00E9133F"/>
    <w:rsid w:val="00E91440"/>
    <w:rsid w:val="00E91507"/>
    <w:rsid w:val="00E919DF"/>
    <w:rsid w:val="00E91BCF"/>
    <w:rsid w:val="00E91FEE"/>
    <w:rsid w:val="00E9265D"/>
    <w:rsid w:val="00E9278C"/>
    <w:rsid w:val="00E92CBC"/>
    <w:rsid w:val="00E92CDF"/>
    <w:rsid w:val="00E939E2"/>
    <w:rsid w:val="00E9404E"/>
    <w:rsid w:val="00E94352"/>
    <w:rsid w:val="00E94435"/>
    <w:rsid w:val="00E94918"/>
    <w:rsid w:val="00E94A4C"/>
    <w:rsid w:val="00E94C07"/>
    <w:rsid w:val="00E952AB"/>
    <w:rsid w:val="00E954AA"/>
    <w:rsid w:val="00E956D3"/>
    <w:rsid w:val="00E968A1"/>
    <w:rsid w:val="00E96AE9"/>
    <w:rsid w:val="00E96FF1"/>
    <w:rsid w:val="00E97518"/>
    <w:rsid w:val="00E9793B"/>
    <w:rsid w:val="00E97AD8"/>
    <w:rsid w:val="00EA00D0"/>
    <w:rsid w:val="00EA06D5"/>
    <w:rsid w:val="00EA0D17"/>
    <w:rsid w:val="00EA108A"/>
    <w:rsid w:val="00EA116A"/>
    <w:rsid w:val="00EA211D"/>
    <w:rsid w:val="00EA2180"/>
    <w:rsid w:val="00EA21CA"/>
    <w:rsid w:val="00EA2709"/>
    <w:rsid w:val="00EA28D4"/>
    <w:rsid w:val="00EA2AEF"/>
    <w:rsid w:val="00EA2F5C"/>
    <w:rsid w:val="00EA31BB"/>
    <w:rsid w:val="00EA31C0"/>
    <w:rsid w:val="00EA374C"/>
    <w:rsid w:val="00EA37EF"/>
    <w:rsid w:val="00EA3905"/>
    <w:rsid w:val="00EA3AE3"/>
    <w:rsid w:val="00EA3D0D"/>
    <w:rsid w:val="00EA4630"/>
    <w:rsid w:val="00EA4B69"/>
    <w:rsid w:val="00EA5403"/>
    <w:rsid w:val="00EA59A0"/>
    <w:rsid w:val="00EA5F07"/>
    <w:rsid w:val="00EA661A"/>
    <w:rsid w:val="00EA68B1"/>
    <w:rsid w:val="00EA6E26"/>
    <w:rsid w:val="00EA7203"/>
    <w:rsid w:val="00EA76A2"/>
    <w:rsid w:val="00EA7A1F"/>
    <w:rsid w:val="00EA7AC0"/>
    <w:rsid w:val="00EA7DC1"/>
    <w:rsid w:val="00EA7E1F"/>
    <w:rsid w:val="00EA7E90"/>
    <w:rsid w:val="00EA7F83"/>
    <w:rsid w:val="00EB01D7"/>
    <w:rsid w:val="00EB0721"/>
    <w:rsid w:val="00EB0863"/>
    <w:rsid w:val="00EB0C0A"/>
    <w:rsid w:val="00EB0C52"/>
    <w:rsid w:val="00EB0F85"/>
    <w:rsid w:val="00EB0F9A"/>
    <w:rsid w:val="00EB12CD"/>
    <w:rsid w:val="00EB17D1"/>
    <w:rsid w:val="00EB1883"/>
    <w:rsid w:val="00EB1920"/>
    <w:rsid w:val="00EB1B79"/>
    <w:rsid w:val="00EB1F62"/>
    <w:rsid w:val="00EB201E"/>
    <w:rsid w:val="00EB2775"/>
    <w:rsid w:val="00EB278D"/>
    <w:rsid w:val="00EB2943"/>
    <w:rsid w:val="00EB2DA5"/>
    <w:rsid w:val="00EB3050"/>
    <w:rsid w:val="00EB307A"/>
    <w:rsid w:val="00EB3FD4"/>
    <w:rsid w:val="00EB4087"/>
    <w:rsid w:val="00EB42C9"/>
    <w:rsid w:val="00EB461E"/>
    <w:rsid w:val="00EB4B5B"/>
    <w:rsid w:val="00EB4F5D"/>
    <w:rsid w:val="00EB5181"/>
    <w:rsid w:val="00EB53AF"/>
    <w:rsid w:val="00EB53DE"/>
    <w:rsid w:val="00EB54C4"/>
    <w:rsid w:val="00EB54D5"/>
    <w:rsid w:val="00EB6082"/>
    <w:rsid w:val="00EB659A"/>
    <w:rsid w:val="00EB666C"/>
    <w:rsid w:val="00EB6838"/>
    <w:rsid w:val="00EB6967"/>
    <w:rsid w:val="00EB7024"/>
    <w:rsid w:val="00EB7233"/>
    <w:rsid w:val="00EB7523"/>
    <w:rsid w:val="00EB7704"/>
    <w:rsid w:val="00EB7A78"/>
    <w:rsid w:val="00EB7CB0"/>
    <w:rsid w:val="00EB7FCA"/>
    <w:rsid w:val="00EC00F1"/>
    <w:rsid w:val="00EC0346"/>
    <w:rsid w:val="00EC0885"/>
    <w:rsid w:val="00EC0E8E"/>
    <w:rsid w:val="00EC0F8E"/>
    <w:rsid w:val="00EC1466"/>
    <w:rsid w:val="00EC15E0"/>
    <w:rsid w:val="00EC17C4"/>
    <w:rsid w:val="00EC1A13"/>
    <w:rsid w:val="00EC1A64"/>
    <w:rsid w:val="00EC205E"/>
    <w:rsid w:val="00EC2945"/>
    <w:rsid w:val="00EC316E"/>
    <w:rsid w:val="00EC3203"/>
    <w:rsid w:val="00EC3ADF"/>
    <w:rsid w:val="00EC3BD8"/>
    <w:rsid w:val="00EC41B5"/>
    <w:rsid w:val="00EC45D6"/>
    <w:rsid w:val="00EC4D9A"/>
    <w:rsid w:val="00EC518B"/>
    <w:rsid w:val="00EC51DF"/>
    <w:rsid w:val="00EC5443"/>
    <w:rsid w:val="00EC6086"/>
    <w:rsid w:val="00EC60E7"/>
    <w:rsid w:val="00EC61E2"/>
    <w:rsid w:val="00EC6452"/>
    <w:rsid w:val="00EC6C8E"/>
    <w:rsid w:val="00EC71A8"/>
    <w:rsid w:val="00EC7280"/>
    <w:rsid w:val="00EC72D2"/>
    <w:rsid w:val="00ED023A"/>
    <w:rsid w:val="00ED0524"/>
    <w:rsid w:val="00ED12AD"/>
    <w:rsid w:val="00ED1722"/>
    <w:rsid w:val="00ED1739"/>
    <w:rsid w:val="00ED17DF"/>
    <w:rsid w:val="00ED1C5C"/>
    <w:rsid w:val="00ED1D8E"/>
    <w:rsid w:val="00ED229B"/>
    <w:rsid w:val="00ED292B"/>
    <w:rsid w:val="00ED3643"/>
    <w:rsid w:val="00ED372B"/>
    <w:rsid w:val="00ED388B"/>
    <w:rsid w:val="00ED3CD3"/>
    <w:rsid w:val="00ED4484"/>
    <w:rsid w:val="00ED469C"/>
    <w:rsid w:val="00ED48CC"/>
    <w:rsid w:val="00ED4A32"/>
    <w:rsid w:val="00ED4B17"/>
    <w:rsid w:val="00ED4E53"/>
    <w:rsid w:val="00ED4F8C"/>
    <w:rsid w:val="00ED5124"/>
    <w:rsid w:val="00ED518F"/>
    <w:rsid w:val="00ED58CD"/>
    <w:rsid w:val="00ED5B8D"/>
    <w:rsid w:val="00ED5CEA"/>
    <w:rsid w:val="00ED6107"/>
    <w:rsid w:val="00ED62D9"/>
    <w:rsid w:val="00ED6A7F"/>
    <w:rsid w:val="00ED6EA3"/>
    <w:rsid w:val="00ED7432"/>
    <w:rsid w:val="00ED7D49"/>
    <w:rsid w:val="00ED7FC2"/>
    <w:rsid w:val="00EE043C"/>
    <w:rsid w:val="00EE08D8"/>
    <w:rsid w:val="00EE0F60"/>
    <w:rsid w:val="00EE11B5"/>
    <w:rsid w:val="00EE183D"/>
    <w:rsid w:val="00EE1849"/>
    <w:rsid w:val="00EE18CA"/>
    <w:rsid w:val="00EE1C24"/>
    <w:rsid w:val="00EE1FF0"/>
    <w:rsid w:val="00EE2168"/>
    <w:rsid w:val="00EE25AA"/>
    <w:rsid w:val="00EE2920"/>
    <w:rsid w:val="00EE2A3A"/>
    <w:rsid w:val="00EE2AE3"/>
    <w:rsid w:val="00EE2CC2"/>
    <w:rsid w:val="00EE30FA"/>
    <w:rsid w:val="00EE3949"/>
    <w:rsid w:val="00EE3E94"/>
    <w:rsid w:val="00EE3ED6"/>
    <w:rsid w:val="00EE4016"/>
    <w:rsid w:val="00EE4448"/>
    <w:rsid w:val="00EE5925"/>
    <w:rsid w:val="00EE607F"/>
    <w:rsid w:val="00EE61C8"/>
    <w:rsid w:val="00EE62C3"/>
    <w:rsid w:val="00EE63F2"/>
    <w:rsid w:val="00EE66C4"/>
    <w:rsid w:val="00EE6E53"/>
    <w:rsid w:val="00EE7213"/>
    <w:rsid w:val="00EE7A30"/>
    <w:rsid w:val="00EF0055"/>
    <w:rsid w:val="00EF04CC"/>
    <w:rsid w:val="00EF1104"/>
    <w:rsid w:val="00EF12E4"/>
    <w:rsid w:val="00EF1679"/>
    <w:rsid w:val="00EF18A0"/>
    <w:rsid w:val="00EF1D84"/>
    <w:rsid w:val="00EF1F20"/>
    <w:rsid w:val="00EF26D1"/>
    <w:rsid w:val="00EF2CEC"/>
    <w:rsid w:val="00EF2EDE"/>
    <w:rsid w:val="00EF3290"/>
    <w:rsid w:val="00EF35BB"/>
    <w:rsid w:val="00EF49BB"/>
    <w:rsid w:val="00EF4D6A"/>
    <w:rsid w:val="00EF4E91"/>
    <w:rsid w:val="00EF4F21"/>
    <w:rsid w:val="00EF4F6D"/>
    <w:rsid w:val="00EF500E"/>
    <w:rsid w:val="00EF5095"/>
    <w:rsid w:val="00EF54D7"/>
    <w:rsid w:val="00EF58C9"/>
    <w:rsid w:val="00EF60E6"/>
    <w:rsid w:val="00EF6F8E"/>
    <w:rsid w:val="00EF7295"/>
    <w:rsid w:val="00EF7378"/>
    <w:rsid w:val="00EF7A76"/>
    <w:rsid w:val="00EF7DCF"/>
    <w:rsid w:val="00F007A4"/>
    <w:rsid w:val="00F00801"/>
    <w:rsid w:val="00F00B3D"/>
    <w:rsid w:val="00F00FFC"/>
    <w:rsid w:val="00F0109D"/>
    <w:rsid w:val="00F0129D"/>
    <w:rsid w:val="00F01D46"/>
    <w:rsid w:val="00F01EB1"/>
    <w:rsid w:val="00F02250"/>
    <w:rsid w:val="00F028CA"/>
    <w:rsid w:val="00F02A1E"/>
    <w:rsid w:val="00F02B53"/>
    <w:rsid w:val="00F02CBD"/>
    <w:rsid w:val="00F02FA0"/>
    <w:rsid w:val="00F035BD"/>
    <w:rsid w:val="00F035BF"/>
    <w:rsid w:val="00F03927"/>
    <w:rsid w:val="00F03D8E"/>
    <w:rsid w:val="00F03F07"/>
    <w:rsid w:val="00F04122"/>
    <w:rsid w:val="00F04485"/>
    <w:rsid w:val="00F04918"/>
    <w:rsid w:val="00F04E05"/>
    <w:rsid w:val="00F054A2"/>
    <w:rsid w:val="00F05933"/>
    <w:rsid w:val="00F05D0A"/>
    <w:rsid w:val="00F060F5"/>
    <w:rsid w:val="00F061BC"/>
    <w:rsid w:val="00F062D7"/>
    <w:rsid w:val="00F06348"/>
    <w:rsid w:val="00F0685E"/>
    <w:rsid w:val="00F06BF8"/>
    <w:rsid w:val="00F06E80"/>
    <w:rsid w:val="00F06F47"/>
    <w:rsid w:val="00F071ED"/>
    <w:rsid w:val="00F07600"/>
    <w:rsid w:val="00F076EC"/>
    <w:rsid w:val="00F07E88"/>
    <w:rsid w:val="00F07F7E"/>
    <w:rsid w:val="00F10017"/>
    <w:rsid w:val="00F10ED4"/>
    <w:rsid w:val="00F115DF"/>
    <w:rsid w:val="00F11894"/>
    <w:rsid w:val="00F12588"/>
    <w:rsid w:val="00F125EF"/>
    <w:rsid w:val="00F126F0"/>
    <w:rsid w:val="00F127AA"/>
    <w:rsid w:val="00F1285C"/>
    <w:rsid w:val="00F12A28"/>
    <w:rsid w:val="00F12BEA"/>
    <w:rsid w:val="00F12D93"/>
    <w:rsid w:val="00F1399F"/>
    <w:rsid w:val="00F13C16"/>
    <w:rsid w:val="00F13E95"/>
    <w:rsid w:val="00F14422"/>
    <w:rsid w:val="00F14555"/>
    <w:rsid w:val="00F14753"/>
    <w:rsid w:val="00F14AAA"/>
    <w:rsid w:val="00F14BBB"/>
    <w:rsid w:val="00F14BC5"/>
    <w:rsid w:val="00F15206"/>
    <w:rsid w:val="00F15752"/>
    <w:rsid w:val="00F15C6A"/>
    <w:rsid w:val="00F16274"/>
    <w:rsid w:val="00F16A3D"/>
    <w:rsid w:val="00F16E42"/>
    <w:rsid w:val="00F16ED0"/>
    <w:rsid w:val="00F1700D"/>
    <w:rsid w:val="00F1730D"/>
    <w:rsid w:val="00F17883"/>
    <w:rsid w:val="00F17A35"/>
    <w:rsid w:val="00F17A89"/>
    <w:rsid w:val="00F17EA6"/>
    <w:rsid w:val="00F201F3"/>
    <w:rsid w:val="00F202FA"/>
    <w:rsid w:val="00F203FC"/>
    <w:rsid w:val="00F20637"/>
    <w:rsid w:val="00F20B7E"/>
    <w:rsid w:val="00F20BC1"/>
    <w:rsid w:val="00F20C7C"/>
    <w:rsid w:val="00F217F6"/>
    <w:rsid w:val="00F219A1"/>
    <w:rsid w:val="00F219F5"/>
    <w:rsid w:val="00F21BF1"/>
    <w:rsid w:val="00F23093"/>
    <w:rsid w:val="00F23156"/>
    <w:rsid w:val="00F238D2"/>
    <w:rsid w:val="00F238FE"/>
    <w:rsid w:val="00F23F44"/>
    <w:rsid w:val="00F242F8"/>
    <w:rsid w:val="00F24472"/>
    <w:rsid w:val="00F24B61"/>
    <w:rsid w:val="00F24F66"/>
    <w:rsid w:val="00F257F7"/>
    <w:rsid w:val="00F25B18"/>
    <w:rsid w:val="00F25CB8"/>
    <w:rsid w:val="00F25E6F"/>
    <w:rsid w:val="00F2652F"/>
    <w:rsid w:val="00F27E92"/>
    <w:rsid w:val="00F30457"/>
    <w:rsid w:val="00F3086B"/>
    <w:rsid w:val="00F30E0F"/>
    <w:rsid w:val="00F30E3A"/>
    <w:rsid w:val="00F30F1D"/>
    <w:rsid w:val="00F31845"/>
    <w:rsid w:val="00F31C09"/>
    <w:rsid w:val="00F31D10"/>
    <w:rsid w:val="00F31D51"/>
    <w:rsid w:val="00F32087"/>
    <w:rsid w:val="00F3226B"/>
    <w:rsid w:val="00F323F2"/>
    <w:rsid w:val="00F32BD3"/>
    <w:rsid w:val="00F32FF4"/>
    <w:rsid w:val="00F339A8"/>
    <w:rsid w:val="00F33A45"/>
    <w:rsid w:val="00F33CBD"/>
    <w:rsid w:val="00F33E3D"/>
    <w:rsid w:val="00F343FC"/>
    <w:rsid w:val="00F34632"/>
    <w:rsid w:val="00F3471A"/>
    <w:rsid w:val="00F34F51"/>
    <w:rsid w:val="00F35057"/>
    <w:rsid w:val="00F353C8"/>
    <w:rsid w:val="00F35750"/>
    <w:rsid w:val="00F35B35"/>
    <w:rsid w:val="00F36729"/>
    <w:rsid w:val="00F36782"/>
    <w:rsid w:val="00F36B46"/>
    <w:rsid w:val="00F36F23"/>
    <w:rsid w:val="00F37468"/>
    <w:rsid w:val="00F37989"/>
    <w:rsid w:val="00F401C2"/>
    <w:rsid w:val="00F40297"/>
    <w:rsid w:val="00F409AC"/>
    <w:rsid w:val="00F417E8"/>
    <w:rsid w:val="00F41B79"/>
    <w:rsid w:val="00F41CBF"/>
    <w:rsid w:val="00F42142"/>
    <w:rsid w:val="00F430C9"/>
    <w:rsid w:val="00F436FE"/>
    <w:rsid w:val="00F4372F"/>
    <w:rsid w:val="00F437FF"/>
    <w:rsid w:val="00F43C24"/>
    <w:rsid w:val="00F442D2"/>
    <w:rsid w:val="00F44395"/>
    <w:rsid w:val="00F4465E"/>
    <w:rsid w:val="00F446E6"/>
    <w:rsid w:val="00F44946"/>
    <w:rsid w:val="00F44A49"/>
    <w:rsid w:val="00F44BE6"/>
    <w:rsid w:val="00F45407"/>
    <w:rsid w:val="00F45BA7"/>
    <w:rsid w:val="00F45D49"/>
    <w:rsid w:val="00F45E9D"/>
    <w:rsid w:val="00F469B4"/>
    <w:rsid w:val="00F46BB9"/>
    <w:rsid w:val="00F46DF2"/>
    <w:rsid w:val="00F46E23"/>
    <w:rsid w:val="00F46FDF"/>
    <w:rsid w:val="00F471C3"/>
    <w:rsid w:val="00F47A98"/>
    <w:rsid w:val="00F47B64"/>
    <w:rsid w:val="00F47E93"/>
    <w:rsid w:val="00F500E1"/>
    <w:rsid w:val="00F50960"/>
    <w:rsid w:val="00F50B53"/>
    <w:rsid w:val="00F50BEC"/>
    <w:rsid w:val="00F50C91"/>
    <w:rsid w:val="00F5130D"/>
    <w:rsid w:val="00F51721"/>
    <w:rsid w:val="00F51F6C"/>
    <w:rsid w:val="00F52419"/>
    <w:rsid w:val="00F52968"/>
    <w:rsid w:val="00F53310"/>
    <w:rsid w:val="00F53618"/>
    <w:rsid w:val="00F53D37"/>
    <w:rsid w:val="00F53D60"/>
    <w:rsid w:val="00F53DAD"/>
    <w:rsid w:val="00F53DED"/>
    <w:rsid w:val="00F540C3"/>
    <w:rsid w:val="00F5431A"/>
    <w:rsid w:val="00F54414"/>
    <w:rsid w:val="00F548FD"/>
    <w:rsid w:val="00F54BB9"/>
    <w:rsid w:val="00F552D9"/>
    <w:rsid w:val="00F55C9E"/>
    <w:rsid w:val="00F56920"/>
    <w:rsid w:val="00F56A1F"/>
    <w:rsid w:val="00F56E40"/>
    <w:rsid w:val="00F56E8F"/>
    <w:rsid w:val="00F570CD"/>
    <w:rsid w:val="00F578F5"/>
    <w:rsid w:val="00F57C91"/>
    <w:rsid w:val="00F6043E"/>
    <w:rsid w:val="00F60AF5"/>
    <w:rsid w:val="00F60B97"/>
    <w:rsid w:val="00F6101D"/>
    <w:rsid w:val="00F612CA"/>
    <w:rsid w:val="00F614BF"/>
    <w:rsid w:val="00F615AB"/>
    <w:rsid w:val="00F61815"/>
    <w:rsid w:val="00F61882"/>
    <w:rsid w:val="00F61ACB"/>
    <w:rsid w:val="00F6284C"/>
    <w:rsid w:val="00F62AD1"/>
    <w:rsid w:val="00F63397"/>
    <w:rsid w:val="00F633F1"/>
    <w:rsid w:val="00F634DE"/>
    <w:rsid w:val="00F63DA9"/>
    <w:rsid w:val="00F640D8"/>
    <w:rsid w:val="00F646F6"/>
    <w:rsid w:val="00F64C63"/>
    <w:rsid w:val="00F64DD1"/>
    <w:rsid w:val="00F64E9B"/>
    <w:rsid w:val="00F65200"/>
    <w:rsid w:val="00F6592C"/>
    <w:rsid w:val="00F65F9A"/>
    <w:rsid w:val="00F65FEC"/>
    <w:rsid w:val="00F669A9"/>
    <w:rsid w:val="00F67164"/>
    <w:rsid w:val="00F673A3"/>
    <w:rsid w:val="00F674DC"/>
    <w:rsid w:val="00F674FA"/>
    <w:rsid w:val="00F676D2"/>
    <w:rsid w:val="00F6776E"/>
    <w:rsid w:val="00F679FB"/>
    <w:rsid w:val="00F67C50"/>
    <w:rsid w:val="00F70712"/>
    <w:rsid w:val="00F70E18"/>
    <w:rsid w:val="00F71253"/>
    <w:rsid w:val="00F717C8"/>
    <w:rsid w:val="00F71949"/>
    <w:rsid w:val="00F71BAE"/>
    <w:rsid w:val="00F71DC2"/>
    <w:rsid w:val="00F72168"/>
    <w:rsid w:val="00F72277"/>
    <w:rsid w:val="00F72995"/>
    <w:rsid w:val="00F72F72"/>
    <w:rsid w:val="00F7300A"/>
    <w:rsid w:val="00F73621"/>
    <w:rsid w:val="00F73741"/>
    <w:rsid w:val="00F73BC1"/>
    <w:rsid w:val="00F73D0C"/>
    <w:rsid w:val="00F7408C"/>
    <w:rsid w:val="00F74355"/>
    <w:rsid w:val="00F744AC"/>
    <w:rsid w:val="00F74915"/>
    <w:rsid w:val="00F74B63"/>
    <w:rsid w:val="00F75068"/>
    <w:rsid w:val="00F751EB"/>
    <w:rsid w:val="00F752F2"/>
    <w:rsid w:val="00F753EF"/>
    <w:rsid w:val="00F75475"/>
    <w:rsid w:val="00F75CFB"/>
    <w:rsid w:val="00F75DA0"/>
    <w:rsid w:val="00F75DB8"/>
    <w:rsid w:val="00F76101"/>
    <w:rsid w:val="00F762B0"/>
    <w:rsid w:val="00F763F0"/>
    <w:rsid w:val="00F76674"/>
    <w:rsid w:val="00F767CD"/>
    <w:rsid w:val="00F76BCE"/>
    <w:rsid w:val="00F76BDB"/>
    <w:rsid w:val="00F801A1"/>
    <w:rsid w:val="00F80556"/>
    <w:rsid w:val="00F806B6"/>
    <w:rsid w:val="00F8070F"/>
    <w:rsid w:val="00F8081D"/>
    <w:rsid w:val="00F80B72"/>
    <w:rsid w:val="00F80F90"/>
    <w:rsid w:val="00F81732"/>
    <w:rsid w:val="00F81D48"/>
    <w:rsid w:val="00F81E3D"/>
    <w:rsid w:val="00F8240F"/>
    <w:rsid w:val="00F8287E"/>
    <w:rsid w:val="00F83B2F"/>
    <w:rsid w:val="00F83BD4"/>
    <w:rsid w:val="00F849D1"/>
    <w:rsid w:val="00F849FB"/>
    <w:rsid w:val="00F84F23"/>
    <w:rsid w:val="00F8508D"/>
    <w:rsid w:val="00F85FAB"/>
    <w:rsid w:val="00F86753"/>
    <w:rsid w:val="00F86EC5"/>
    <w:rsid w:val="00F87066"/>
    <w:rsid w:val="00F8725E"/>
    <w:rsid w:val="00F8732F"/>
    <w:rsid w:val="00F87FE5"/>
    <w:rsid w:val="00F902C9"/>
    <w:rsid w:val="00F90A44"/>
    <w:rsid w:val="00F90AD3"/>
    <w:rsid w:val="00F90D8F"/>
    <w:rsid w:val="00F90E78"/>
    <w:rsid w:val="00F91441"/>
    <w:rsid w:val="00F91623"/>
    <w:rsid w:val="00F9183F"/>
    <w:rsid w:val="00F91944"/>
    <w:rsid w:val="00F91C74"/>
    <w:rsid w:val="00F91E74"/>
    <w:rsid w:val="00F91EC0"/>
    <w:rsid w:val="00F9218C"/>
    <w:rsid w:val="00F9218F"/>
    <w:rsid w:val="00F923AB"/>
    <w:rsid w:val="00F92426"/>
    <w:rsid w:val="00F92A97"/>
    <w:rsid w:val="00F92C94"/>
    <w:rsid w:val="00F92CFA"/>
    <w:rsid w:val="00F933F8"/>
    <w:rsid w:val="00F93F8B"/>
    <w:rsid w:val="00F94027"/>
    <w:rsid w:val="00F94482"/>
    <w:rsid w:val="00F94897"/>
    <w:rsid w:val="00F94AC6"/>
    <w:rsid w:val="00F953ED"/>
    <w:rsid w:val="00F96330"/>
    <w:rsid w:val="00F967AE"/>
    <w:rsid w:val="00F96EED"/>
    <w:rsid w:val="00F96EFA"/>
    <w:rsid w:val="00F972D6"/>
    <w:rsid w:val="00F97320"/>
    <w:rsid w:val="00F97589"/>
    <w:rsid w:val="00F97718"/>
    <w:rsid w:val="00F9792A"/>
    <w:rsid w:val="00F97D23"/>
    <w:rsid w:val="00FA00B6"/>
    <w:rsid w:val="00FA0342"/>
    <w:rsid w:val="00FA0AA2"/>
    <w:rsid w:val="00FA1159"/>
    <w:rsid w:val="00FA1706"/>
    <w:rsid w:val="00FA1FBF"/>
    <w:rsid w:val="00FA231C"/>
    <w:rsid w:val="00FA27F1"/>
    <w:rsid w:val="00FA2AA9"/>
    <w:rsid w:val="00FA2DAF"/>
    <w:rsid w:val="00FA33EE"/>
    <w:rsid w:val="00FA365E"/>
    <w:rsid w:val="00FA374D"/>
    <w:rsid w:val="00FA4023"/>
    <w:rsid w:val="00FA40CB"/>
    <w:rsid w:val="00FA4327"/>
    <w:rsid w:val="00FA4F87"/>
    <w:rsid w:val="00FA529E"/>
    <w:rsid w:val="00FA5976"/>
    <w:rsid w:val="00FA5A11"/>
    <w:rsid w:val="00FA6885"/>
    <w:rsid w:val="00FA6A60"/>
    <w:rsid w:val="00FA6C76"/>
    <w:rsid w:val="00FA6E4A"/>
    <w:rsid w:val="00FA7D72"/>
    <w:rsid w:val="00FA7E78"/>
    <w:rsid w:val="00FB00E5"/>
    <w:rsid w:val="00FB01F6"/>
    <w:rsid w:val="00FB026F"/>
    <w:rsid w:val="00FB028C"/>
    <w:rsid w:val="00FB06C0"/>
    <w:rsid w:val="00FB06D1"/>
    <w:rsid w:val="00FB087E"/>
    <w:rsid w:val="00FB0A9B"/>
    <w:rsid w:val="00FB0BCF"/>
    <w:rsid w:val="00FB1441"/>
    <w:rsid w:val="00FB1783"/>
    <w:rsid w:val="00FB1DB8"/>
    <w:rsid w:val="00FB2015"/>
    <w:rsid w:val="00FB21B4"/>
    <w:rsid w:val="00FB2276"/>
    <w:rsid w:val="00FB2B2A"/>
    <w:rsid w:val="00FB2D3C"/>
    <w:rsid w:val="00FB2E24"/>
    <w:rsid w:val="00FB31E8"/>
    <w:rsid w:val="00FB3333"/>
    <w:rsid w:val="00FB3336"/>
    <w:rsid w:val="00FB341B"/>
    <w:rsid w:val="00FB36F9"/>
    <w:rsid w:val="00FB3834"/>
    <w:rsid w:val="00FB39E5"/>
    <w:rsid w:val="00FB3A94"/>
    <w:rsid w:val="00FB3F4D"/>
    <w:rsid w:val="00FB4052"/>
    <w:rsid w:val="00FB45DE"/>
    <w:rsid w:val="00FB4EAF"/>
    <w:rsid w:val="00FB5025"/>
    <w:rsid w:val="00FB520D"/>
    <w:rsid w:val="00FB5334"/>
    <w:rsid w:val="00FB5337"/>
    <w:rsid w:val="00FB5699"/>
    <w:rsid w:val="00FB5B06"/>
    <w:rsid w:val="00FB5DC0"/>
    <w:rsid w:val="00FB63AF"/>
    <w:rsid w:val="00FB6E8C"/>
    <w:rsid w:val="00FB7142"/>
    <w:rsid w:val="00FB75BF"/>
    <w:rsid w:val="00FB7B2B"/>
    <w:rsid w:val="00FB7F2F"/>
    <w:rsid w:val="00FC00B9"/>
    <w:rsid w:val="00FC0331"/>
    <w:rsid w:val="00FC0663"/>
    <w:rsid w:val="00FC0885"/>
    <w:rsid w:val="00FC08C2"/>
    <w:rsid w:val="00FC10B0"/>
    <w:rsid w:val="00FC1420"/>
    <w:rsid w:val="00FC17BE"/>
    <w:rsid w:val="00FC1A92"/>
    <w:rsid w:val="00FC22DC"/>
    <w:rsid w:val="00FC25B8"/>
    <w:rsid w:val="00FC2791"/>
    <w:rsid w:val="00FC29E6"/>
    <w:rsid w:val="00FC2CD4"/>
    <w:rsid w:val="00FC2D88"/>
    <w:rsid w:val="00FC36D8"/>
    <w:rsid w:val="00FC3B46"/>
    <w:rsid w:val="00FC3C39"/>
    <w:rsid w:val="00FC40EC"/>
    <w:rsid w:val="00FC4926"/>
    <w:rsid w:val="00FC4BA3"/>
    <w:rsid w:val="00FC4BF4"/>
    <w:rsid w:val="00FC5044"/>
    <w:rsid w:val="00FC51DE"/>
    <w:rsid w:val="00FC68F3"/>
    <w:rsid w:val="00FC6AC2"/>
    <w:rsid w:val="00FC6AE1"/>
    <w:rsid w:val="00FC6C83"/>
    <w:rsid w:val="00FC6F83"/>
    <w:rsid w:val="00FC76BF"/>
    <w:rsid w:val="00FC78C4"/>
    <w:rsid w:val="00FC79C3"/>
    <w:rsid w:val="00FC7BAD"/>
    <w:rsid w:val="00FD0555"/>
    <w:rsid w:val="00FD0B14"/>
    <w:rsid w:val="00FD1A2B"/>
    <w:rsid w:val="00FD268F"/>
    <w:rsid w:val="00FD2A63"/>
    <w:rsid w:val="00FD2F43"/>
    <w:rsid w:val="00FD2FEE"/>
    <w:rsid w:val="00FD385D"/>
    <w:rsid w:val="00FD3CEC"/>
    <w:rsid w:val="00FD3E88"/>
    <w:rsid w:val="00FD46B5"/>
    <w:rsid w:val="00FD47CE"/>
    <w:rsid w:val="00FD49BE"/>
    <w:rsid w:val="00FD4E7D"/>
    <w:rsid w:val="00FD52DA"/>
    <w:rsid w:val="00FD53D5"/>
    <w:rsid w:val="00FD56A2"/>
    <w:rsid w:val="00FD56E0"/>
    <w:rsid w:val="00FD5C53"/>
    <w:rsid w:val="00FD5E53"/>
    <w:rsid w:val="00FD5EDC"/>
    <w:rsid w:val="00FD65EC"/>
    <w:rsid w:val="00FD6874"/>
    <w:rsid w:val="00FD68E6"/>
    <w:rsid w:val="00FD72B1"/>
    <w:rsid w:val="00FD7850"/>
    <w:rsid w:val="00FD7939"/>
    <w:rsid w:val="00FE05BF"/>
    <w:rsid w:val="00FE0AC2"/>
    <w:rsid w:val="00FE0B5C"/>
    <w:rsid w:val="00FE0F74"/>
    <w:rsid w:val="00FE0FBB"/>
    <w:rsid w:val="00FE0FC6"/>
    <w:rsid w:val="00FE12FE"/>
    <w:rsid w:val="00FE14BC"/>
    <w:rsid w:val="00FE240E"/>
    <w:rsid w:val="00FE25EA"/>
    <w:rsid w:val="00FE27B8"/>
    <w:rsid w:val="00FE27CD"/>
    <w:rsid w:val="00FE2987"/>
    <w:rsid w:val="00FE2BB4"/>
    <w:rsid w:val="00FE33AE"/>
    <w:rsid w:val="00FE39E5"/>
    <w:rsid w:val="00FE3B2E"/>
    <w:rsid w:val="00FE3D2A"/>
    <w:rsid w:val="00FE439C"/>
    <w:rsid w:val="00FE43F1"/>
    <w:rsid w:val="00FE4704"/>
    <w:rsid w:val="00FE49A7"/>
    <w:rsid w:val="00FE4D6C"/>
    <w:rsid w:val="00FE4D7C"/>
    <w:rsid w:val="00FE52E4"/>
    <w:rsid w:val="00FE631C"/>
    <w:rsid w:val="00FE6A8F"/>
    <w:rsid w:val="00FE6ADE"/>
    <w:rsid w:val="00FE7142"/>
    <w:rsid w:val="00FE72E1"/>
    <w:rsid w:val="00FE77D5"/>
    <w:rsid w:val="00FE7A6D"/>
    <w:rsid w:val="00FE7E2F"/>
    <w:rsid w:val="00FF0127"/>
    <w:rsid w:val="00FF038F"/>
    <w:rsid w:val="00FF0622"/>
    <w:rsid w:val="00FF0662"/>
    <w:rsid w:val="00FF08C1"/>
    <w:rsid w:val="00FF13B5"/>
    <w:rsid w:val="00FF1A20"/>
    <w:rsid w:val="00FF1C3B"/>
    <w:rsid w:val="00FF1C9A"/>
    <w:rsid w:val="00FF1D91"/>
    <w:rsid w:val="00FF2040"/>
    <w:rsid w:val="00FF254F"/>
    <w:rsid w:val="00FF25A9"/>
    <w:rsid w:val="00FF293C"/>
    <w:rsid w:val="00FF2B46"/>
    <w:rsid w:val="00FF2E96"/>
    <w:rsid w:val="00FF3076"/>
    <w:rsid w:val="00FF30CD"/>
    <w:rsid w:val="00FF310B"/>
    <w:rsid w:val="00FF3211"/>
    <w:rsid w:val="00FF3940"/>
    <w:rsid w:val="00FF3D53"/>
    <w:rsid w:val="00FF40D6"/>
    <w:rsid w:val="00FF45E7"/>
    <w:rsid w:val="00FF4883"/>
    <w:rsid w:val="00FF4EFA"/>
    <w:rsid w:val="00FF570E"/>
    <w:rsid w:val="00FF5784"/>
    <w:rsid w:val="00FF5D20"/>
    <w:rsid w:val="00FF5DB4"/>
    <w:rsid w:val="00FF62E0"/>
    <w:rsid w:val="00FF7237"/>
    <w:rsid w:val="00FF787D"/>
    <w:rsid w:val="00FF7C54"/>
    <w:rsid w:val="012F2D5F"/>
    <w:rsid w:val="014A98B3"/>
    <w:rsid w:val="014F2F51"/>
    <w:rsid w:val="0162D984"/>
    <w:rsid w:val="017E0372"/>
    <w:rsid w:val="01CE18EB"/>
    <w:rsid w:val="01D9CF96"/>
    <w:rsid w:val="0203267A"/>
    <w:rsid w:val="0232C6A9"/>
    <w:rsid w:val="026EB160"/>
    <w:rsid w:val="029BB38A"/>
    <w:rsid w:val="02BC0355"/>
    <w:rsid w:val="02D34A36"/>
    <w:rsid w:val="02D89A25"/>
    <w:rsid w:val="02DF8E6B"/>
    <w:rsid w:val="03458A6E"/>
    <w:rsid w:val="03479A24"/>
    <w:rsid w:val="034C6CED"/>
    <w:rsid w:val="035C9627"/>
    <w:rsid w:val="035D3208"/>
    <w:rsid w:val="0376A4D9"/>
    <w:rsid w:val="03AA0807"/>
    <w:rsid w:val="03D8EF55"/>
    <w:rsid w:val="04003D22"/>
    <w:rsid w:val="04379DD7"/>
    <w:rsid w:val="045F95A3"/>
    <w:rsid w:val="04673635"/>
    <w:rsid w:val="049757E8"/>
    <w:rsid w:val="04F300A1"/>
    <w:rsid w:val="051E5323"/>
    <w:rsid w:val="052733DB"/>
    <w:rsid w:val="05361AA5"/>
    <w:rsid w:val="0541ED47"/>
    <w:rsid w:val="056CB926"/>
    <w:rsid w:val="05FB8F0A"/>
    <w:rsid w:val="0620413F"/>
    <w:rsid w:val="065194C8"/>
    <w:rsid w:val="066AE295"/>
    <w:rsid w:val="0705BDA1"/>
    <w:rsid w:val="072023E6"/>
    <w:rsid w:val="072F9DA6"/>
    <w:rsid w:val="074B4C08"/>
    <w:rsid w:val="07618798"/>
    <w:rsid w:val="0783F5A7"/>
    <w:rsid w:val="07CEE210"/>
    <w:rsid w:val="07FB4C0C"/>
    <w:rsid w:val="0865E55F"/>
    <w:rsid w:val="088E59EA"/>
    <w:rsid w:val="0891D0FF"/>
    <w:rsid w:val="08977668"/>
    <w:rsid w:val="08C9D892"/>
    <w:rsid w:val="0910076E"/>
    <w:rsid w:val="095A8083"/>
    <w:rsid w:val="09649F65"/>
    <w:rsid w:val="09682799"/>
    <w:rsid w:val="09C98069"/>
    <w:rsid w:val="09E9EF24"/>
    <w:rsid w:val="09EF8681"/>
    <w:rsid w:val="0A0F55DD"/>
    <w:rsid w:val="0A146B61"/>
    <w:rsid w:val="0A2CECDA"/>
    <w:rsid w:val="0A3634EE"/>
    <w:rsid w:val="0ABE8484"/>
    <w:rsid w:val="0ACE7EB2"/>
    <w:rsid w:val="0B01A02B"/>
    <w:rsid w:val="0B19AC3F"/>
    <w:rsid w:val="0B340229"/>
    <w:rsid w:val="0B4A910D"/>
    <w:rsid w:val="0B76B117"/>
    <w:rsid w:val="0BD92249"/>
    <w:rsid w:val="0BF21BB3"/>
    <w:rsid w:val="0C4A27A8"/>
    <w:rsid w:val="0C84439B"/>
    <w:rsid w:val="0CC34916"/>
    <w:rsid w:val="0D0C93F0"/>
    <w:rsid w:val="0D977276"/>
    <w:rsid w:val="0DBD218A"/>
    <w:rsid w:val="0DFAAD50"/>
    <w:rsid w:val="0E2A10AC"/>
    <w:rsid w:val="0E324379"/>
    <w:rsid w:val="0E9B2B80"/>
    <w:rsid w:val="0EFFCA16"/>
    <w:rsid w:val="0F68EB2F"/>
    <w:rsid w:val="0F9E1415"/>
    <w:rsid w:val="0FFAC0C9"/>
    <w:rsid w:val="1066FB85"/>
    <w:rsid w:val="10832936"/>
    <w:rsid w:val="108AF4A4"/>
    <w:rsid w:val="10947EE7"/>
    <w:rsid w:val="10A34B7C"/>
    <w:rsid w:val="10D176ED"/>
    <w:rsid w:val="111D931D"/>
    <w:rsid w:val="1153B667"/>
    <w:rsid w:val="1176258A"/>
    <w:rsid w:val="11A24DBE"/>
    <w:rsid w:val="11B9F8EE"/>
    <w:rsid w:val="11CF87FE"/>
    <w:rsid w:val="11EBBAE0"/>
    <w:rsid w:val="11FCD2D9"/>
    <w:rsid w:val="12134FFD"/>
    <w:rsid w:val="122C7576"/>
    <w:rsid w:val="12767B2B"/>
    <w:rsid w:val="13222F1D"/>
    <w:rsid w:val="136EB701"/>
    <w:rsid w:val="1375CB2D"/>
    <w:rsid w:val="13DF487B"/>
    <w:rsid w:val="13FEE030"/>
    <w:rsid w:val="1424723B"/>
    <w:rsid w:val="144034E6"/>
    <w:rsid w:val="14996F94"/>
    <w:rsid w:val="149E7A2C"/>
    <w:rsid w:val="14CC7FA9"/>
    <w:rsid w:val="14D6B578"/>
    <w:rsid w:val="14DF7342"/>
    <w:rsid w:val="14E51D07"/>
    <w:rsid w:val="14F180F7"/>
    <w:rsid w:val="15666602"/>
    <w:rsid w:val="157CC741"/>
    <w:rsid w:val="15865FEC"/>
    <w:rsid w:val="158AF7DA"/>
    <w:rsid w:val="15989D9D"/>
    <w:rsid w:val="15B7885B"/>
    <w:rsid w:val="16485778"/>
    <w:rsid w:val="164C1A03"/>
    <w:rsid w:val="164CD7DA"/>
    <w:rsid w:val="166EFC51"/>
    <w:rsid w:val="16BD6492"/>
    <w:rsid w:val="17C63E0D"/>
    <w:rsid w:val="17C9A907"/>
    <w:rsid w:val="17F1ECF3"/>
    <w:rsid w:val="18080CAD"/>
    <w:rsid w:val="18285808"/>
    <w:rsid w:val="184C8525"/>
    <w:rsid w:val="18BCB396"/>
    <w:rsid w:val="193A4EF4"/>
    <w:rsid w:val="194DE1F7"/>
    <w:rsid w:val="19ADFA1D"/>
    <w:rsid w:val="1A11F50E"/>
    <w:rsid w:val="1AB2AF31"/>
    <w:rsid w:val="1B0B02BA"/>
    <w:rsid w:val="1B271EA1"/>
    <w:rsid w:val="1BA17B72"/>
    <w:rsid w:val="1BB9BCFC"/>
    <w:rsid w:val="1BD28C79"/>
    <w:rsid w:val="1C51D60E"/>
    <w:rsid w:val="1C777A04"/>
    <w:rsid w:val="1C914942"/>
    <w:rsid w:val="1C982A45"/>
    <w:rsid w:val="1CC7540C"/>
    <w:rsid w:val="1CC970ED"/>
    <w:rsid w:val="1CD00D6B"/>
    <w:rsid w:val="1D6F7CD1"/>
    <w:rsid w:val="1DA30843"/>
    <w:rsid w:val="1DBABE16"/>
    <w:rsid w:val="1E3A8AE2"/>
    <w:rsid w:val="1E3B0C70"/>
    <w:rsid w:val="1E473CC5"/>
    <w:rsid w:val="1E50EA48"/>
    <w:rsid w:val="1EC15D38"/>
    <w:rsid w:val="1EDCB9AD"/>
    <w:rsid w:val="1F70FEFB"/>
    <w:rsid w:val="1FB59D29"/>
    <w:rsid w:val="1FB7AE6E"/>
    <w:rsid w:val="201EE19C"/>
    <w:rsid w:val="20732ED3"/>
    <w:rsid w:val="21104D84"/>
    <w:rsid w:val="211FF1E1"/>
    <w:rsid w:val="213E3DDE"/>
    <w:rsid w:val="215C8833"/>
    <w:rsid w:val="2166AFEC"/>
    <w:rsid w:val="2171B290"/>
    <w:rsid w:val="2196856B"/>
    <w:rsid w:val="221FDEF0"/>
    <w:rsid w:val="222E7F74"/>
    <w:rsid w:val="22489CB7"/>
    <w:rsid w:val="226BAB9C"/>
    <w:rsid w:val="22A2864C"/>
    <w:rsid w:val="22C96546"/>
    <w:rsid w:val="231187DC"/>
    <w:rsid w:val="231DB4E0"/>
    <w:rsid w:val="240B1481"/>
    <w:rsid w:val="246486E4"/>
    <w:rsid w:val="24831816"/>
    <w:rsid w:val="248DE6F8"/>
    <w:rsid w:val="24A7F8F1"/>
    <w:rsid w:val="24B9A21D"/>
    <w:rsid w:val="24D73B14"/>
    <w:rsid w:val="24E2DC78"/>
    <w:rsid w:val="250629D6"/>
    <w:rsid w:val="2514FDCA"/>
    <w:rsid w:val="252B034F"/>
    <w:rsid w:val="25EDC991"/>
    <w:rsid w:val="2635A3B1"/>
    <w:rsid w:val="26612EE8"/>
    <w:rsid w:val="26907A2A"/>
    <w:rsid w:val="26CA89CA"/>
    <w:rsid w:val="26DC5247"/>
    <w:rsid w:val="27B9C077"/>
    <w:rsid w:val="27E0FF5C"/>
    <w:rsid w:val="27E2B6B2"/>
    <w:rsid w:val="280CF2DE"/>
    <w:rsid w:val="281CB4EB"/>
    <w:rsid w:val="28CA1B69"/>
    <w:rsid w:val="28D71121"/>
    <w:rsid w:val="290A2016"/>
    <w:rsid w:val="291498C4"/>
    <w:rsid w:val="29656EE3"/>
    <w:rsid w:val="29668262"/>
    <w:rsid w:val="2A134160"/>
    <w:rsid w:val="2A98773F"/>
    <w:rsid w:val="2AF735BC"/>
    <w:rsid w:val="2B177795"/>
    <w:rsid w:val="2B9E2337"/>
    <w:rsid w:val="2BDD1006"/>
    <w:rsid w:val="2BEA1EF2"/>
    <w:rsid w:val="2C35B321"/>
    <w:rsid w:val="2C56F1BA"/>
    <w:rsid w:val="2C58EE40"/>
    <w:rsid w:val="2CB0F7C4"/>
    <w:rsid w:val="2CC20A8D"/>
    <w:rsid w:val="2D1A67E3"/>
    <w:rsid w:val="2D5807E0"/>
    <w:rsid w:val="2DC25CD7"/>
    <w:rsid w:val="2DC47DFB"/>
    <w:rsid w:val="2E429A0A"/>
    <w:rsid w:val="2E46C104"/>
    <w:rsid w:val="2E4C1F7B"/>
    <w:rsid w:val="2E7EE7E9"/>
    <w:rsid w:val="2EBFA5CD"/>
    <w:rsid w:val="2ED80762"/>
    <w:rsid w:val="2EE02DC4"/>
    <w:rsid w:val="2F24A9DC"/>
    <w:rsid w:val="2F82CA74"/>
    <w:rsid w:val="2F98D886"/>
    <w:rsid w:val="2FA9C405"/>
    <w:rsid w:val="304F99EE"/>
    <w:rsid w:val="307EF93D"/>
    <w:rsid w:val="30A379C6"/>
    <w:rsid w:val="30CC3915"/>
    <w:rsid w:val="30D92BE2"/>
    <w:rsid w:val="30F0CBE0"/>
    <w:rsid w:val="30FF5938"/>
    <w:rsid w:val="317DCDBB"/>
    <w:rsid w:val="318E0397"/>
    <w:rsid w:val="31903E29"/>
    <w:rsid w:val="31D040DB"/>
    <w:rsid w:val="31D5BF6E"/>
    <w:rsid w:val="3226B28F"/>
    <w:rsid w:val="323A398E"/>
    <w:rsid w:val="327C6D0D"/>
    <w:rsid w:val="3288BFD2"/>
    <w:rsid w:val="33281767"/>
    <w:rsid w:val="333308ED"/>
    <w:rsid w:val="336C964F"/>
    <w:rsid w:val="33C3FEBD"/>
    <w:rsid w:val="33C5385A"/>
    <w:rsid w:val="33C83172"/>
    <w:rsid w:val="33D9EDFD"/>
    <w:rsid w:val="33F82FF2"/>
    <w:rsid w:val="348AF4F3"/>
    <w:rsid w:val="34AD8786"/>
    <w:rsid w:val="34BB9B84"/>
    <w:rsid w:val="34BC4665"/>
    <w:rsid w:val="34E1D8B4"/>
    <w:rsid w:val="34EF9826"/>
    <w:rsid w:val="3522A7BF"/>
    <w:rsid w:val="35D8369C"/>
    <w:rsid w:val="360333BA"/>
    <w:rsid w:val="362D6A7F"/>
    <w:rsid w:val="366663B4"/>
    <w:rsid w:val="36C0CD08"/>
    <w:rsid w:val="3799A7A3"/>
    <w:rsid w:val="37C2DC09"/>
    <w:rsid w:val="37EBC92E"/>
    <w:rsid w:val="38205A43"/>
    <w:rsid w:val="386ADED1"/>
    <w:rsid w:val="38D9188E"/>
    <w:rsid w:val="38FB09C2"/>
    <w:rsid w:val="3909A1CF"/>
    <w:rsid w:val="3985B857"/>
    <w:rsid w:val="39A6B894"/>
    <w:rsid w:val="39BCE69D"/>
    <w:rsid w:val="39C50A96"/>
    <w:rsid w:val="39FD3D6B"/>
    <w:rsid w:val="3A1AFEE8"/>
    <w:rsid w:val="3A48DBCA"/>
    <w:rsid w:val="3A6CB348"/>
    <w:rsid w:val="3A72B0C5"/>
    <w:rsid w:val="3A800C8B"/>
    <w:rsid w:val="3AB11B53"/>
    <w:rsid w:val="3ABAE79A"/>
    <w:rsid w:val="3B30517C"/>
    <w:rsid w:val="3BE4E9AD"/>
    <w:rsid w:val="3C41F451"/>
    <w:rsid w:val="3C4E522F"/>
    <w:rsid w:val="3C51A818"/>
    <w:rsid w:val="3CA15EBE"/>
    <w:rsid w:val="3CBED7ED"/>
    <w:rsid w:val="3CC46F8E"/>
    <w:rsid w:val="3D1BE3A2"/>
    <w:rsid w:val="3DB3BEAC"/>
    <w:rsid w:val="3E09462B"/>
    <w:rsid w:val="3E210A55"/>
    <w:rsid w:val="3E50E513"/>
    <w:rsid w:val="3E96A8D6"/>
    <w:rsid w:val="3E98F1EE"/>
    <w:rsid w:val="3EB25659"/>
    <w:rsid w:val="3EB60876"/>
    <w:rsid w:val="3EB7AD88"/>
    <w:rsid w:val="3ED68C86"/>
    <w:rsid w:val="3EEDBBD4"/>
    <w:rsid w:val="3EF2ABC8"/>
    <w:rsid w:val="3F7CB134"/>
    <w:rsid w:val="3F977A34"/>
    <w:rsid w:val="3F9CF9A0"/>
    <w:rsid w:val="3FCF5963"/>
    <w:rsid w:val="407E3D2E"/>
    <w:rsid w:val="4086F1D0"/>
    <w:rsid w:val="411E2BE2"/>
    <w:rsid w:val="414644BD"/>
    <w:rsid w:val="416934D2"/>
    <w:rsid w:val="4180BF8B"/>
    <w:rsid w:val="4198B39B"/>
    <w:rsid w:val="41A55F2D"/>
    <w:rsid w:val="41CBEE0A"/>
    <w:rsid w:val="41D4F0DE"/>
    <w:rsid w:val="42240681"/>
    <w:rsid w:val="42AA5AF5"/>
    <w:rsid w:val="42F8DF9B"/>
    <w:rsid w:val="4313946E"/>
    <w:rsid w:val="4340141C"/>
    <w:rsid w:val="4342CDBD"/>
    <w:rsid w:val="43548D7C"/>
    <w:rsid w:val="43AF052B"/>
    <w:rsid w:val="43EA6653"/>
    <w:rsid w:val="44628DA5"/>
    <w:rsid w:val="448BD125"/>
    <w:rsid w:val="44937BB3"/>
    <w:rsid w:val="44D75E44"/>
    <w:rsid w:val="4512A19D"/>
    <w:rsid w:val="4530E424"/>
    <w:rsid w:val="45824DD3"/>
    <w:rsid w:val="4597E328"/>
    <w:rsid w:val="45CD1C00"/>
    <w:rsid w:val="461275E4"/>
    <w:rsid w:val="46288BCD"/>
    <w:rsid w:val="4663404F"/>
    <w:rsid w:val="4688F761"/>
    <w:rsid w:val="46BBE09A"/>
    <w:rsid w:val="46C5BDC8"/>
    <w:rsid w:val="470B72E7"/>
    <w:rsid w:val="473683B0"/>
    <w:rsid w:val="473B084B"/>
    <w:rsid w:val="475EB46D"/>
    <w:rsid w:val="47F20BB2"/>
    <w:rsid w:val="482A410F"/>
    <w:rsid w:val="4857B546"/>
    <w:rsid w:val="489869A2"/>
    <w:rsid w:val="489D992F"/>
    <w:rsid w:val="48A88C0C"/>
    <w:rsid w:val="4910C178"/>
    <w:rsid w:val="49131D4E"/>
    <w:rsid w:val="49528D30"/>
    <w:rsid w:val="4956AE94"/>
    <w:rsid w:val="496DA5D1"/>
    <w:rsid w:val="49C8DD1D"/>
    <w:rsid w:val="49F9AFE3"/>
    <w:rsid w:val="4A523024"/>
    <w:rsid w:val="4A66F76E"/>
    <w:rsid w:val="4A73E7D2"/>
    <w:rsid w:val="4A83241C"/>
    <w:rsid w:val="4AA6E77E"/>
    <w:rsid w:val="4AC08E28"/>
    <w:rsid w:val="4B02A87B"/>
    <w:rsid w:val="4B13CA96"/>
    <w:rsid w:val="4B6ACB4D"/>
    <w:rsid w:val="4BB38983"/>
    <w:rsid w:val="4C4409CF"/>
    <w:rsid w:val="4C57C9F3"/>
    <w:rsid w:val="4C5B302F"/>
    <w:rsid w:val="4C66D9DA"/>
    <w:rsid w:val="4C9B671E"/>
    <w:rsid w:val="4CC7A5D3"/>
    <w:rsid w:val="4CCA943B"/>
    <w:rsid w:val="4CD291C3"/>
    <w:rsid w:val="4DDBE82B"/>
    <w:rsid w:val="4E25F5BA"/>
    <w:rsid w:val="4E73E759"/>
    <w:rsid w:val="4E77B7E0"/>
    <w:rsid w:val="4E9F1DB3"/>
    <w:rsid w:val="4EBC1057"/>
    <w:rsid w:val="4EE49E2D"/>
    <w:rsid w:val="4EFDC7AA"/>
    <w:rsid w:val="4F28FB46"/>
    <w:rsid w:val="4F39D176"/>
    <w:rsid w:val="50131ECA"/>
    <w:rsid w:val="5047AC7C"/>
    <w:rsid w:val="504B414F"/>
    <w:rsid w:val="5081DA5A"/>
    <w:rsid w:val="51786AB5"/>
    <w:rsid w:val="517ABE00"/>
    <w:rsid w:val="51CC74F8"/>
    <w:rsid w:val="51CD5777"/>
    <w:rsid w:val="52117CCB"/>
    <w:rsid w:val="524AB469"/>
    <w:rsid w:val="524C97DB"/>
    <w:rsid w:val="524DD213"/>
    <w:rsid w:val="525BDCB2"/>
    <w:rsid w:val="527DEF77"/>
    <w:rsid w:val="52937C68"/>
    <w:rsid w:val="52DEA282"/>
    <w:rsid w:val="53DB2A7B"/>
    <w:rsid w:val="53E539D8"/>
    <w:rsid w:val="53E7843B"/>
    <w:rsid w:val="53E9B60F"/>
    <w:rsid w:val="53F4CEF9"/>
    <w:rsid w:val="5486BEEE"/>
    <w:rsid w:val="549573D8"/>
    <w:rsid w:val="54ACC873"/>
    <w:rsid w:val="54E07AF4"/>
    <w:rsid w:val="54E6264A"/>
    <w:rsid w:val="54E970C6"/>
    <w:rsid w:val="5571FFB0"/>
    <w:rsid w:val="55F1058A"/>
    <w:rsid w:val="55F91A19"/>
    <w:rsid w:val="567AA952"/>
    <w:rsid w:val="56C43AF3"/>
    <w:rsid w:val="5721FB8B"/>
    <w:rsid w:val="5722DDED"/>
    <w:rsid w:val="572A9A85"/>
    <w:rsid w:val="57B6DD72"/>
    <w:rsid w:val="57B754E3"/>
    <w:rsid w:val="57DC3B95"/>
    <w:rsid w:val="584B75F2"/>
    <w:rsid w:val="5874B398"/>
    <w:rsid w:val="58D6B3B7"/>
    <w:rsid w:val="58E96BC6"/>
    <w:rsid w:val="595C734A"/>
    <w:rsid w:val="59A4648B"/>
    <w:rsid w:val="59ACF08D"/>
    <w:rsid w:val="59BEAA53"/>
    <w:rsid w:val="5A131828"/>
    <w:rsid w:val="5A21C8F1"/>
    <w:rsid w:val="5A555813"/>
    <w:rsid w:val="5A5CA9E4"/>
    <w:rsid w:val="5AD84907"/>
    <w:rsid w:val="5B3A41C7"/>
    <w:rsid w:val="5B594B31"/>
    <w:rsid w:val="5BB11294"/>
    <w:rsid w:val="5C18071F"/>
    <w:rsid w:val="5C35EC43"/>
    <w:rsid w:val="5C799DD9"/>
    <w:rsid w:val="5CCBB787"/>
    <w:rsid w:val="5D297DE3"/>
    <w:rsid w:val="5D8AEB40"/>
    <w:rsid w:val="5DA4E37C"/>
    <w:rsid w:val="5DDF92F1"/>
    <w:rsid w:val="5DEDA353"/>
    <w:rsid w:val="5DF9B19F"/>
    <w:rsid w:val="5E349528"/>
    <w:rsid w:val="5E8EC6FE"/>
    <w:rsid w:val="5EB493A0"/>
    <w:rsid w:val="5EBAB18E"/>
    <w:rsid w:val="5EED5043"/>
    <w:rsid w:val="5F45135D"/>
    <w:rsid w:val="5F53DC91"/>
    <w:rsid w:val="5FEEFA77"/>
    <w:rsid w:val="5FFB50AA"/>
    <w:rsid w:val="60062548"/>
    <w:rsid w:val="605BBFB6"/>
    <w:rsid w:val="60B71CBB"/>
    <w:rsid w:val="612F80ED"/>
    <w:rsid w:val="615A698B"/>
    <w:rsid w:val="616A2D58"/>
    <w:rsid w:val="61C3AB02"/>
    <w:rsid w:val="61E2F4A0"/>
    <w:rsid w:val="624DBFAB"/>
    <w:rsid w:val="62712B67"/>
    <w:rsid w:val="6295A0D2"/>
    <w:rsid w:val="62E398EB"/>
    <w:rsid w:val="633B8AA7"/>
    <w:rsid w:val="6383AEA0"/>
    <w:rsid w:val="63BE897C"/>
    <w:rsid w:val="63DAE3F3"/>
    <w:rsid w:val="644D904B"/>
    <w:rsid w:val="64A0147E"/>
    <w:rsid w:val="64CBD7F9"/>
    <w:rsid w:val="64CC3F50"/>
    <w:rsid w:val="6502B5B0"/>
    <w:rsid w:val="65103C68"/>
    <w:rsid w:val="65C266B1"/>
    <w:rsid w:val="65E57A60"/>
    <w:rsid w:val="66352B24"/>
    <w:rsid w:val="663AE8C0"/>
    <w:rsid w:val="66A7BE98"/>
    <w:rsid w:val="66ABAE41"/>
    <w:rsid w:val="67B4B014"/>
    <w:rsid w:val="6843F08D"/>
    <w:rsid w:val="68D22124"/>
    <w:rsid w:val="68DF0BB9"/>
    <w:rsid w:val="69009624"/>
    <w:rsid w:val="697A3ACC"/>
    <w:rsid w:val="699A3983"/>
    <w:rsid w:val="69CE4648"/>
    <w:rsid w:val="69DF2F3D"/>
    <w:rsid w:val="6A2E85D0"/>
    <w:rsid w:val="6A56D70B"/>
    <w:rsid w:val="6A7EEED2"/>
    <w:rsid w:val="6AC20DE1"/>
    <w:rsid w:val="6AD1359C"/>
    <w:rsid w:val="6B3A6A8A"/>
    <w:rsid w:val="6B964462"/>
    <w:rsid w:val="6C228C72"/>
    <w:rsid w:val="6C688D68"/>
    <w:rsid w:val="6C84B4A6"/>
    <w:rsid w:val="6CB5AA5D"/>
    <w:rsid w:val="6CF5E860"/>
    <w:rsid w:val="6D1E8BB5"/>
    <w:rsid w:val="6D98C238"/>
    <w:rsid w:val="6DAD258F"/>
    <w:rsid w:val="6F0809F4"/>
    <w:rsid w:val="6F61058B"/>
    <w:rsid w:val="6FE299FC"/>
    <w:rsid w:val="6FF867B1"/>
    <w:rsid w:val="70024D34"/>
    <w:rsid w:val="70516F88"/>
    <w:rsid w:val="7092C040"/>
    <w:rsid w:val="7102FD85"/>
    <w:rsid w:val="71182985"/>
    <w:rsid w:val="7133DF1B"/>
    <w:rsid w:val="7140E5B4"/>
    <w:rsid w:val="71678F8B"/>
    <w:rsid w:val="717D768E"/>
    <w:rsid w:val="71B29A6E"/>
    <w:rsid w:val="71C0BF19"/>
    <w:rsid w:val="71C5C79A"/>
    <w:rsid w:val="71F620D9"/>
    <w:rsid w:val="722AA103"/>
    <w:rsid w:val="7298C6E4"/>
    <w:rsid w:val="72D4E7F0"/>
    <w:rsid w:val="72E538A5"/>
    <w:rsid w:val="731D6CA6"/>
    <w:rsid w:val="736D4310"/>
    <w:rsid w:val="7377BCEA"/>
    <w:rsid w:val="73A6D5A2"/>
    <w:rsid w:val="73F420F4"/>
    <w:rsid w:val="744D509D"/>
    <w:rsid w:val="74507F0C"/>
    <w:rsid w:val="7484A0C4"/>
    <w:rsid w:val="749AF313"/>
    <w:rsid w:val="74C417A7"/>
    <w:rsid w:val="74EFEEF8"/>
    <w:rsid w:val="74FD9095"/>
    <w:rsid w:val="750A58BE"/>
    <w:rsid w:val="751C34F5"/>
    <w:rsid w:val="7536A604"/>
    <w:rsid w:val="75C250B9"/>
    <w:rsid w:val="75E3D476"/>
    <w:rsid w:val="7617B22A"/>
    <w:rsid w:val="764C7691"/>
    <w:rsid w:val="768E526F"/>
    <w:rsid w:val="76F85145"/>
    <w:rsid w:val="77187220"/>
    <w:rsid w:val="771E6239"/>
    <w:rsid w:val="77389190"/>
    <w:rsid w:val="774E4F9F"/>
    <w:rsid w:val="775BFEA1"/>
    <w:rsid w:val="77879508"/>
    <w:rsid w:val="77B7AE34"/>
    <w:rsid w:val="77BA9B04"/>
    <w:rsid w:val="780FBE57"/>
    <w:rsid w:val="782DD30F"/>
    <w:rsid w:val="78322098"/>
    <w:rsid w:val="7838D043"/>
    <w:rsid w:val="7857AB34"/>
    <w:rsid w:val="7859A755"/>
    <w:rsid w:val="7859E02F"/>
    <w:rsid w:val="787F76C5"/>
    <w:rsid w:val="789AFE30"/>
    <w:rsid w:val="7900B8A7"/>
    <w:rsid w:val="7931853F"/>
    <w:rsid w:val="797EB7B2"/>
    <w:rsid w:val="79EF9D9B"/>
    <w:rsid w:val="7A162E16"/>
    <w:rsid w:val="7A635336"/>
    <w:rsid w:val="7AD4D95A"/>
    <w:rsid w:val="7B0C526A"/>
    <w:rsid w:val="7B27E598"/>
    <w:rsid w:val="7B3E70A7"/>
    <w:rsid w:val="7B477B39"/>
    <w:rsid w:val="7B5A00E8"/>
    <w:rsid w:val="7C3B67A5"/>
    <w:rsid w:val="7C953D93"/>
    <w:rsid w:val="7CBDA876"/>
    <w:rsid w:val="7CDC7560"/>
    <w:rsid w:val="7D51C9DC"/>
    <w:rsid w:val="7DCCD442"/>
    <w:rsid w:val="7DD59F64"/>
    <w:rsid w:val="7E4B3EAF"/>
    <w:rsid w:val="7E9B5760"/>
    <w:rsid w:val="7EA67233"/>
    <w:rsid w:val="7EADB69E"/>
    <w:rsid w:val="7EC7FD62"/>
    <w:rsid w:val="7EF61834"/>
    <w:rsid w:val="7F2F1815"/>
    <w:rsid w:val="7F5B25F3"/>
    <w:rsid w:val="7F7A180E"/>
    <w:rsid w:val="7FB4946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88807F"/>
  <w15:chartTrackingRefBased/>
  <w15:docId w15:val="{9BFBBDFF-ADAF-49CF-BD6A-DD73A0C5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F62"/>
    <w:pPr>
      <w:tabs>
        <w:tab w:val="left" w:pos="709"/>
      </w:tabs>
      <w:spacing w:after="120"/>
      <w:ind w:left="709"/>
    </w:pPr>
    <w:rPr>
      <w:rFonts w:ascii="Arial" w:hAnsi="Arial" w:cs="Arial"/>
    </w:rPr>
  </w:style>
  <w:style w:type="paragraph" w:styleId="Overskrift1">
    <w:name w:val="heading 1"/>
    <w:basedOn w:val="Normal"/>
    <w:next w:val="Normal"/>
    <w:uiPriority w:val="9"/>
    <w:qFormat/>
    <w:rsid w:val="00FE72E1"/>
    <w:pPr>
      <w:keepNext/>
      <w:numPr>
        <w:numId w:val="43"/>
      </w:numPr>
      <w:tabs>
        <w:tab w:val="clear" w:pos="709"/>
      </w:tabs>
      <w:spacing w:before="400" w:after="80"/>
      <w:outlineLvl w:val="0"/>
    </w:pPr>
    <w:rPr>
      <w:rFonts w:ascii="ITC Officina Sans Book" w:hAnsi="ITC Officina Sans Book"/>
      <w:b/>
      <w:caps/>
      <w:sz w:val="32"/>
    </w:rPr>
  </w:style>
  <w:style w:type="paragraph" w:styleId="Overskrift2">
    <w:name w:val="heading 2"/>
    <w:basedOn w:val="Normal"/>
    <w:next w:val="Normal"/>
    <w:link w:val="Overskrift2Tegn"/>
    <w:uiPriority w:val="9"/>
    <w:qFormat/>
    <w:rsid w:val="00D82A8F"/>
    <w:pPr>
      <w:keepNext/>
      <w:numPr>
        <w:ilvl w:val="1"/>
        <w:numId w:val="43"/>
      </w:numPr>
      <w:tabs>
        <w:tab w:val="clear" w:pos="709"/>
      </w:tabs>
      <w:spacing w:before="240" w:after="60"/>
      <w:outlineLvl w:val="1"/>
    </w:pPr>
    <w:rPr>
      <w:rFonts w:ascii="ITC Officina Sans Book" w:hAnsi="ITC Officina Sans Book"/>
      <w:b/>
      <w:sz w:val="30"/>
      <w:szCs w:val="24"/>
      <w:lang w:eastAsia="x-none"/>
    </w:rPr>
  </w:style>
  <w:style w:type="paragraph" w:styleId="Overskrift3">
    <w:name w:val="heading 3"/>
    <w:basedOn w:val="Overskrift2"/>
    <w:next w:val="Normal"/>
    <w:uiPriority w:val="9"/>
    <w:qFormat/>
    <w:rsid w:val="00535953"/>
    <w:pPr>
      <w:numPr>
        <w:ilvl w:val="2"/>
      </w:numPr>
      <w:ind w:left="709"/>
      <w:outlineLvl w:val="2"/>
    </w:pPr>
    <w:rPr>
      <w:sz w:val="28"/>
      <w:szCs w:val="22"/>
    </w:rPr>
  </w:style>
  <w:style w:type="paragraph" w:styleId="Overskrift4">
    <w:name w:val="heading 4"/>
    <w:basedOn w:val="Normal"/>
    <w:next w:val="Normal"/>
    <w:uiPriority w:val="9"/>
    <w:qFormat/>
    <w:pPr>
      <w:keepNext/>
      <w:numPr>
        <w:ilvl w:val="3"/>
        <w:numId w:val="43"/>
      </w:numPr>
      <w:tabs>
        <w:tab w:val="clear" w:pos="709"/>
      </w:tabs>
      <w:spacing w:before="60" w:after="20"/>
      <w:outlineLvl w:val="3"/>
    </w:pPr>
    <w:rPr>
      <w:i/>
      <w:u w:val="single"/>
    </w:rPr>
  </w:style>
  <w:style w:type="paragraph" w:styleId="Overskrift5">
    <w:name w:val="heading 5"/>
    <w:basedOn w:val="Normal"/>
    <w:next w:val="Normal"/>
    <w:uiPriority w:val="9"/>
    <w:qFormat/>
    <w:pPr>
      <w:numPr>
        <w:ilvl w:val="4"/>
        <w:numId w:val="43"/>
      </w:numPr>
      <w:tabs>
        <w:tab w:val="clear" w:pos="709"/>
      </w:tabs>
      <w:spacing w:before="240" w:after="60"/>
      <w:outlineLvl w:val="4"/>
    </w:pPr>
  </w:style>
  <w:style w:type="paragraph" w:styleId="Overskrift6">
    <w:name w:val="heading 6"/>
    <w:basedOn w:val="Normal"/>
    <w:next w:val="Normal"/>
    <w:uiPriority w:val="9"/>
    <w:qFormat/>
    <w:pPr>
      <w:numPr>
        <w:ilvl w:val="5"/>
        <w:numId w:val="43"/>
      </w:numPr>
      <w:tabs>
        <w:tab w:val="clear" w:pos="709"/>
      </w:tabs>
      <w:spacing w:before="240" w:after="60"/>
      <w:outlineLvl w:val="5"/>
    </w:pPr>
    <w:rPr>
      <w:rFonts w:ascii="Times New Roman" w:hAnsi="Times New Roman"/>
      <w:i/>
    </w:rPr>
  </w:style>
  <w:style w:type="paragraph" w:styleId="Overskrift7">
    <w:name w:val="heading 7"/>
    <w:basedOn w:val="Normal"/>
    <w:next w:val="Normal"/>
    <w:uiPriority w:val="9"/>
    <w:qFormat/>
    <w:pPr>
      <w:numPr>
        <w:ilvl w:val="6"/>
        <w:numId w:val="43"/>
      </w:numPr>
      <w:tabs>
        <w:tab w:val="clear" w:pos="709"/>
      </w:tabs>
      <w:spacing w:before="240" w:after="60"/>
      <w:outlineLvl w:val="6"/>
    </w:pPr>
  </w:style>
  <w:style w:type="paragraph" w:styleId="Overskrift8">
    <w:name w:val="heading 8"/>
    <w:basedOn w:val="Normal"/>
    <w:next w:val="Normal"/>
    <w:uiPriority w:val="9"/>
    <w:qFormat/>
    <w:pPr>
      <w:numPr>
        <w:ilvl w:val="7"/>
        <w:numId w:val="43"/>
      </w:numPr>
      <w:tabs>
        <w:tab w:val="clear" w:pos="709"/>
      </w:tabs>
      <w:spacing w:before="240" w:after="60"/>
      <w:outlineLvl w:val="7"/>
    </w:pPr>
    <w:rPr>
      <w:i/>
    </w:rPr>
  </w:style>
  <w:style w:type="paragraph" w:styleId="Overskrift9">
    <w:name w:val="heading 9"/>
    <w:basedOn w:val="Normal"/>
    <w:next w:val="Normal"/>
    <w:uiPriority w:val="9"/>
    <w:qFormat/>
    <w:pPr>
      <w:numPr>
        <w:ilvl w:val="8"/>
        <w:numId w:val="43"/>
      </w:numPr>
      <w:tabs>
        <w:tab w:val="clear" w:pos="709"/>
      </w:tabs>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Bunntekst"/>
    <w:pPr>
      <w:pBdr>
        <w:top w:val="none" w:sz="0" w:space="0" w:color="auto"/>
        <w:bottom w:val="single" w:sz="4" w:space="1" w:color="auto"/>
      </w:pBdr>
    </w:pPr>
    <w:rPr>
      <w:b/>
    </w:rPr>
  </w:style>
  <w:style w:type="paragraph" w:styleId="Bunntekst">
    <w:name w:val="footer"/>
    <w:basedOn w:val="Normal"/>
    <w:pPr>
      <w:pBdr>
        <w:top w:val="single" w:sz="4" w:space="1" w:color="auto"/>
      </w:pBdr>
      <w:tabs>
        <w:tab w:val="center" w:pos="4536"/>
        <w:tab w:val="right" w:pos="9072"/>
      </w:tabs>
      <w:spacing w:after="0"/>
    </w:pPr>
    <w:rPr>
      <w:rFonts w:ascii="ITC Officina Sans Book" w:hAnsi="ITC Officina Sans Book"/>
      <w:sz w:val="18"/>
    </w:rPr>
  </w:style>
  <w:style w:type="character" w:styleId="Sidetall">
    <w:name w:val="page number"/>
    <w:basedOn w:val="Standardskriftforavsnitt"/>
  </w:style>
  <w:style w:type="paragraph" w:styleId="INNH1">
    <w:name w:val="toc 1"/>
    <w:basedOn w:val="Normal"/>
    <w:next w:val="Normal"/>
    <w:autoRedefine/>
    <w:uiPriority w:val="39"/>
    <w:rsid w:val="00D57912"/>
    <w:pPr>
      <w:tabs>
        <w:tab w:val="clear" w:pos="709"/>
        <w:tab w:val="left" w:pos="567"/>
        <w:tab w:val="right" w:leader="dot" w:pos="9059"/>
      </w:tabs>
      <w:spacing w:before="120" w:after="20"/>
      <w:ind w:left="567" w:hanging="567"/>
    </w:pPr>
    <w:rPr>
      <w:b/>
      <w:caps/>
      <w:noProof/>
      <w:szCs w:val="32"/>
    </w:rPr>
  </w:style>
  <w:style w:type="paragraph" w:styleId="INNH2">
    <w:name w:val="toc 2"/>
    <w:basedOn w:val="Normal"/>
    <w:next w:val="Normal"/>
    <w:autoRedefine/>
    <w:uiPriority w:val="39"/>
    <w:rsid w:val="00901562"/>
    <w:pPr>
      <w:tabs>
        <w:tab w:val="clear" w:pos="709"/>
        <w:tab w:val="left" w:pos="1134"/>
        <w:tab w:val="left" w:pos="1540"/>
        <w:tab w:val="right" w:leader="dot" w:pos="9059"/>
      </w:tabs>
      <w:spacing w:after="20"/>
      <w:ind w:left="936"/>
    </w:pPr>
    <w:rPr>
      <w:smallCaps/>
      <w:noProof/>
    </w:rPr>
  </w:style>
  <w:style w:type="paragraph" w:styleId="INNH3">
    <w:name w:val="toc 3"/>
    <w:basedOn w:val="Normal"/>
    <w:next w:val="Normal"/>
    <w:autoRedefine/>
    <w:uiPriority w:val="39"/>
    <w:pPr>
      <w:tabs>
        <w:tab w:val="clear" w:pos="709"/>
      </w:tabs>
      <w:spacing w:after="20"/>
      <w:ind w:left="1163"/>
    </w:pPr>
    <w:rPr>
      <w:i/>
    </w:rPr>
  </w:style>
  <w:style w:type="paragraph" w:styleId="INNH4">
    <w:name w:val="toc 4"/>
    <w:basedOn w:val="Normal"/>
    <w:next w:val="Normal"/>
    <w:autoRedefine/>
    <w:semiHidden/>
    <w:pPr>
      <w:tabs>
        <w:tab w:val="clear" w:pos="709"/>
      </w:tabs>
      <w:spacing w:after="20"/>
      <w:ind w:left="658"/>
    </w:pPr>
    <w:rPr>
      <w:sz w:val="18"/>
    </w:rPr>
  </w:style>
  <w:style w:type="character" w:styleId="Hyperkobling">
    <w:name w:val="Hyperlink"/>
    <w:uiPriority w:val="99"/>
    <w:rPr>
      <w:rFonts w:ascii="NewCenturySchlbk" w:hAnsi="NewCenturySchlbk"/>
      <w:color w:val="0000FF"/>
      <w:u w:val="single"/>
    </w:rPr>
  </w:style>
  <w:style w:type="paragraph" w:styleId="Fotnotetekst">
    <w:name w:val="footnote text"/>
    <w:basedOn w:val="Normal"/>
    <w:link w:val="FotnotetekstTegn"/>
    <w:uiPriority w:val="99"/>
    <w:semiHidden/>
    <w:rPr>
      <w:rFonts w:ascii="NewCenturySchlbk" w:hAnsi="NewCenturySchlbk"/>
      <w:sz w:val="16"/>
    </w:rPr>
  </w:style>
  <w:style w:type="paragraph" w:customStyle="1" w:styleId="Normaltabell">
    <w:name w:val="Normal tabell"/>
    <w:basedOn w:val="Normal"/>
    <w:pPr>
      <w:keepNext/>
      <w:keepLines/>
      <w:tabs>
        <w:tab w:val="clear" w:pos="709"/>
      </w:tabs>
      <w:spacing w:before="40" w:after="40"/>
    </w:pPr>
    <w:rPr>
      <w:color w:val="000000"/>
    </w:rPr>
  </w:style>
  <w:style w:type="character" w:styleId="Fotnotereferanse">
    <w:name w:val="footnote reference"/>
    <w:uiPriority w:val="99"/>
    <w:semiHidden/>
    <w:rPr>
      <w:rFonts w:ascii="NewCenturySchlbk" w:hAnsi="NewCenturySchlbk"/>
      <w:vertAlign w:val="superscript"/>
    </w:rPr>
  </w:style>
  <w:style w:type="character" w:styleId="Merknadsreferanse">
    <w:name w:val="annotation reference"/>
    <w:semiHidden/>
    <w:rPr>
      <w:rFonts w:ascii="NewCenturySchlbk" w:hAnsi="NewCenturySchlbk"/>
      <w:sz w:val="16"/>
    </w:rPr>
  </w:style>
  <w:style w:type="paragraph" w:styleId="Merknadstekst">
    <w:name w:val="annotation text"/>
    <w:basedOn w:val="Normal"/>
    <w:semiHidden/>
  </w:style>
  <w:style w:type="paragraph" w:customStyle="1" w:styleId="Front1">
    <w:name w:val="Front1"/>
    <w:basedOn w:val="Normal"/>
    <w:pPr>
      <w:jc w:val="right"/>
    </w:pPr>
    <w:rPr>
      <w:rFonts w:ascii="ITC Officina Sans Book" w:hAnsi="ITC Officina Sans Book"/>
      <w:b/>
      <w:sz w:val="52"/>
    </w:rPr>
  </w:style>
  <w:style w:type="paragraph" w:customStyle="1" w:styleId="Front3">
    <w:name w:val="Front3"/>
    <w:basedOn w:val="Front1"/>
    <w:rPr>
      <w:sz w:val="28"/>
    </w:rPr>
  </w:style>
  <w:style w:type="paragraph" w:customStyle="1" w:styleId="Front2">
    <w:name w:val="Front2"/>
    <w:basedOn w:val="Front1"/>
    <w:rPr>
      <w:sz w:val="44"/>
    </w:rPr>
  </w:style>
  <w:style w:type="paragraph" w:customStyle="1" w:styleId="Overskriftinnhold">
    <w:name w:val="Overskrift innhold"/>
    <w:basedOn w:val="Normal"/>
    <w:pPr>
      <w:ind w:left="0"/>
    </w:pPr>
    <w:rPr>
      <w:rFonts w:ascii="ITC Officina Sans Book" w:hAnsi="ITC Officina Sans Book"/>
      <w:b/>
      <w:caps/>
      <w:sz w:val="32"/>
    </w:rPr>
  </w:style>
  <w:style w:type="paragraph" w:customStyle="1" w:styleId="Overskriftny">
    <w:name w:val="Overskrift ny"/>
    <w:basedOn w:val="Front1"/>
    <w:pPr>
      <w:ind w:left="0"/>
      <w:jc w:val="left"/>
    </w:pPr>
    <w:rPr>
      <w:sz w:val="32"/>
    </w:rPr>
  </w:style>
  <w:style w:type="paragraph" w:styleId="Brdtekstinnrykk">
    <w:name w:val="Body Text Indent"/>
    <w:basedOn w:val="Normal"/>
  </w:style>
  <w:style w:type="paragraph" w:customStyle="1" w:styleId="Normaloverskrift">
    <w:name w:val="Normal overskrift"/>
    <w:basedOn w:val="Normal"/>
    <w:pPr>
      <w:keepNext/>
      <w:spacing w:before="80" w:after="40"/>
    </w:pPr>
    <w:rPr>
      <w:u w:val="single"/>
    </w:rPr>
  </w:style>
  <w:style w:type="paragraph" w:styleId="Brdtekst">
    <w:name w:val="Body Text"/>
    <w:basedOn w:val="Normal"/>
    <w:pPr>
      <w:ind w:left="0"/>
    </w:pPr>
  </w:style>
  <w:style w:type="paragraph" w:styleId="Dokumentkart">
    <w:name w:val="Document Map"/>
    <w:basedOn w:val="Normal"/>
    <w:semiHidden/>
    <w:pPr>
      <w:shd w:val="clear" w:color="auto" w:fill="000080"/>
    </w:pPr>
    <w:rPr>
      <w:rFonts w:ascii="Tahoma" w:hAnsi="Tahoma"/>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semiHidden/>
    <w:rsid w:val="00EA21CA"/>
  </w:style>
  <w:style w:type="character" w:styleId="Sluttnotereferanse">
    <w:name w:val="endnote reference"/>
    <w:semiHidden/>
    <w:rsid w:val="00EA21CA"/>
    <w:rPr>
      <w:vertAlign w:val="superscript"/>
    </w:rPr>
  </w:style>
  <w:style w:type="paragraph" w:styleId="Kommentaremne">
    <w:name w:val="annotation subject"/>
    <w:basedOn w:val="Merknadstekst"/>
    <w:next w:val="Merknadstekst"/>
    <w:semiHidden/>
    <w:rsid w:val="001C7958"/>
    <w:rPr>
      <w:b/>
      <w:bCs/>
    </w:rPr>
  </w:style>
  <w:style w:type="table" w:styleId="Tabellrutenett">
    <w:name w:val="Table Grid"/>
    <w:basedOn w:val="Vanligtabell"/>
    <w:rsid w:val="00AE4307"/>
    <w:pPr>
      <w:tabs>
        <w:tab w:val="left" w:pos="709"/>
      </w:tabs>
      <w:spacing w:after="120"/>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36214A"/>
    <w:rPr>
      <w:b/>
      <w:bCs/>
    </w:rPr>
  </w:style>
  <w:style w:type="paragraph" w:customStyle="1" w:styleId="Default">
    <w:name w:val="Default"/>
    <w:rsid w:val="004B713A"/>
    <w:pPr>
      <w:autoSpaceDE w:val="0"/>
      <w:autoSpaceDN w:val="0"/>
      <w:adjustRightInd w:val="0"/>
    </w:pPr>
    <w:rPr>
      <w:rFonts w:ascii="Verdana" w:hAnsi="Verdana" w:cs="Verdana"/>
      <w:color w:val="000000"/>
      <w:sz w:val="24"/>
      <w:szCs w:val="24"/>
    </w:rPr>
  </w:style>
  <w:style w:type="character" w:styleId="Fulgthyperkobling">
    <w:name w:val="FollowedHyperlink"/>
    <w:rsid w:val="006C061A"/>
    <w:rPr>
      <w:color w:val="000080"/>
      <w:u w:val="single"/>
    </w:rPr>
  </w:style>
  <w:style w:type="character" w:customStyle="1" w:styleId="FotnotetekstTegn">
    <w:name w:val="Fotnotetekst Tegn"/>
    <w:link w:val="Fotnotetekst"/>
    <w:uiPriority w:val="99"/>
    <w:locked/>
    <w:rsid w:val="0095140B"/>
    <w:rPr>
      <w:rFonts w:ascii="NewCenturySchlbk" w:hAnsi="NewCenturySchlbk"/>
      <w:sz w:val="16"/>
      <w:lang w:val="en-US" w:eastAsia="nb-NO" w:bidi="ar-SA"/>
    </w:rPr>
  </w:style>
  <w:style w:type="paragraph" w:customStyle="1" w:styleId="Brevhode">
    <w:name w:val="Brevhode"/>
    <w:basedOn w:val="Normal"/>
    <w:rsid w:val="0095140B"/>
    <w:pPr>
      <w:tabs>
        <w:tab w:val="clear" w:pos="709"/>
      </w:tabs>
      <w:spacing w:after="0"/>
      <w:ind w:left="0"/>
    </w:pPr>
    <w:rPr>
      <w:rFonts w:ascii="Times New Roman" w:hAnsi="Times New Roman"/>
      <w:sz w:val="24"/>
      <w:szCs w:val="24"/>
    </w:rPr>
  </w:style>
  <w:style w:type="character" w:customStyle="1" w:styleId="skypepnhtextspan">
    <w:name w:val="skype_pnh_text_span"/>
    <w:rsid w:val="0095140B"/>
    <w:rPr>
      <w:rFonts w:ascii="Arial" w:hAnsi="Arial" w:cs="Arial"/>
      <w:color w:val="444444"/>
      <w:sz w:val="9"/>
      <w:szCs w:val="9"/>
    </w:rPr>
  </w:style>
  <w:style w:type="character" w:customStyle="1" w:styleId="skypepnhrightspan">
    <w:name w:val="skype_pnh_right_span"/>
    <w:rsid w:val="0095140B"/>
    <w:rPr>
      <w:rFonts w:ascii="Arial" w:hAnsi="Arial" w:cs="Arial"/>
      <w:color w:val="444444"/>
      <w:sz w:val="9"/>
      <w:szCs w:val="9"/>
    </w:rPr>
  </w:style>
  <w:style w:type="character" w:customStyle="1" w:styleId="Overskrift2Tegn">
    <w:name w:val="Overskrift 2 Tegn"/>
    <w:link w:val="Overskrift2"/>
    <w:uiPriority w:val="9"/>
    <w:rsid w:val="00D82A8F"/>
    <w:rPr>
      <w:rFonts w:ascii="ITC Officina Sans Book" w:hAnsi="ITC Officina Sans Book" w:cs="Arial"/>
      <w:b/>
      <w:sz w:val="30"/>
      <w:szCs w:val="24"/>
      <w:lang w:eastAsia="x-none"/>
    </w:rPr>
  </w:style>
  <w:style w:type="paragraph" w:styleId="Revisjon">
    <w:name w:val="Revision"/>
    <w:hidden/>
    <w:uiPriority w:val="99"/>
    <w:semiHidden/>
    <w:rsid w:val="00A87C3C"/>
    <w:rPr>
      <w:rFonts w:ascii="NewCenturySchlbk" w:hAnsi="NewCenturySchlbk"/>
      <w:sz w:val="22"/>
      <w:lang w:val="en-US"/>
    </w:rPr>
  </w:style>
  <w:style w:type="paragraph" w:styleId="Listeavsnitt">
    <w:name w:val="List Paragraph"/>
    <w:aliases w:val="EG Bullet 1"/>
    <w:basedOn w:val="Normal"/>
    <w:link w:val="ListeavsnittTegn"/>
    <w:uiPriority w:val="34"/>
    <w:qFormat/>
    <w:rsid w:val="005C675C"/>
    <w:pPr>
      <w:ind w:left="708"/>
    </w:pPr>
  </w:style>
  <w:style w:type="character" w:customStyle="1" w:styleId="ListeavsnittTegn">
    <w:name w:val="Listeavsnitt Tegn"/>
    <w:aliases w:val="EG Bullet 1 Tegn"/>
    <w:link w:val="Listeavsnitt"/>
    <w:uiPriority w:val="34"/>
    <w:rsid w:val="000430F4"/>
    <w:rPr>
      <w:rFonts w:ascii="Verdana" w:hAnsi="Verdana"/>
      <w:lang w:val="en-US"/>
    </w:rPr>
  </w:style>
  <w:style w:type="paragraph" w:styleId="NormalWeb">
    <w:name w:val="Normal (Web)"/>
    <w:basedOn w:val="Normal"/>
    <w:uiPriority w:val="99"/>
    <w:rsid w:val="00AC5A78"/>
    <w:pPr>
      <w:tabs>
        <w:tab w:val="clear" w:pos="709"/>
      </w:tabs>
      <w:spacing w:before="100" w:beforeAutospacing="1" w:after="100" w:afterAutospacing="1"/>
      <w:ind w:left="0"/>
    </w:pPr>
    <w:rPr>
      <w:rFonts w:ascii="Times New Roman" w:hAnsi="Times New Roman"/>
      <w:sz w:val="24"/>
      <w:szCs w:val="24"/>
    </w:rPr>
  </w:style>
  <w:style w:type="character" w:customStyle="1" w:styleId="Ulstomtale1">
    <w:name w:val="Uløst omtale1"/>
    <w:basedOn w:val="Standardskriftforavsnitt"/>
    <w:uiPriority w:val="99"/>
    <w:semiHidden/>
    <w:unhideWhenUsed/>
    <w:rsid w:val="001B20D7"/>
    <w:rPr>
      <w:color w:val="605E5C"/>
      <w:shd w:val="clear" w:color="auto" w:fill="E1DFDD"/>
    </w:rPr>
  </w:style>
  <w:style w:type="paragraph" w:styleId="Tittel">
    <w:name w:val="Title"/>
    <w:basedOn w:val="Normal"/>
    <w:link w:val="TittelTegn"/>
    <w:qFormat/>
    <w:rsid w:val="002501A5"/>
    <w:pPr>
      <w:tabs>
        <w:tab w:val="clear" w:pos="709"/>
      </w:tabs>
      <w:spacing w:before="120"/>
      <w:ind w:left="0"/>
      <w:jc w:val="center"/>
    </w:pPr>
    <w:rPr>
      <w:rFonts w:ascii="Palatino Linotype" w:hAnsi="Palatino Linotype" w:cs="Times New Roman"/>
      <w:b/>
      <w:sz w:val="36"/>
      <w:szCs w:val="36"/>
    </w:rPr>
  </w:style>
  <w:style w:type="character" w:customStyle="1" w:styleId="TittelTegn">
    <w:name w:val="Tittel Tegn"/>
    <w:basedOn w:val="Standardskriftforavsnitt"/>
    <w:link w:val="Tittel"/>
    <w:rsid w:val="002501A5"/>
    <w:rPr>
      <w:rFonts w:ascii="Palatino Linotype" w:hAnsi="Palatino Linotype"/>
      <w:b/>
      <w:sz w:val="36"/>
      <w:szCs w:val="36"/>
    </w:rPr>
  </w:style>
  <w:style w:type="paragraph" w:customStyle="1" w:styleId="Litentittel">
    <w:name w:val="Liten tittel"/>
    <w:basedOn w:val="Tittel"/>
    <w:rsid w:val="002501A5"/>
    <w:rPr>
      <w:sz w:val="28"/>
    </w:rPr>
  </w:style>
  <w:style w:type="paragraph" w:customStyle="1" w:styleId="Tabelltekst">
    <w:name w:val="Tabelltekst"/>
    <w:basedOn w:val="Normal"/>
    <w:rsid w:val="00D72DAA"/>
    <w:pPr>
      <w:tabs>
        <w:tab w:val="clear" w:pos="709"/>
      </w:tabs>
      <w:spacing w:after="0"/>
      <w:ind w:left="0"/>
    </w:pPr>
    <w:rPr>
      <w:rFonts w:ascii="Palatino Linotype" w:hAnsi="Palatino Linotype" w:cs="Times New Roman"/>
    </w:rPr>
  </w:style>
  <w:style w:type="paragraph" w:customStyle="1" w:styleId="Ekstrastil2">
    <w:name w:val="Ekstra stil 2"/>
    <w:basedOn w:val="Normal"/>
    <w:link w:val="Ekstrastil2Tegn"/>
    <w:qFormat/>
    <w:rsid w:val="00643BF9"/>
    <w:pPr>
      <w:tabs>
        <w:tab w:val="clear" w:pos="709"/>
        <w:tab w:val="center" w:pos="5542"/>
      </w:tabs>
      <w:spacing w:after="240"/>
      <w:ind w:left="0"/>
    </w:pPr>
    <w:rPr>
      <w:rFonts w:ascii="Calibri" w:hAnsi="Calibri" w:cs="Times New Roman"/>
      <w:color w:val="595959" w:themeColor="text1" w:themeTint="A6"/>
      <w:sz w:val="22"/>
    </w:rPr>
  </w:style>
  <w:style w:type="character" w:customStyle="1" w:styleId="Ekstrastil2Tegn">
    <w:name w:val="Ekstra stil 2 Tegn"/>
    <w:basedOn w:val="Standardskriftforavsnitt"/>
    <w:link w:val="Ekstrastil2"/>
    <w:rsid w:val="00643BF9"/>
    <w:rPr>
      <w:rFonts w:ascii="Calibri" w:hAnsi="Calibri"/>
      <w:color w:val="595959" w:themeColor="text1" w:themeTint="A6"/>
      <w:sz w:val="22"/>
    </w:rPr>
  </w:style>
  <w:style w:type="paragraph" w:customStyle="1" w:styleId="paragraph">
    <w:name w:val="paragraph"/>
    <w:basedOn w:val="Normal"/>
    <w:rsid w:val="005355C8"/>
    <w:pPr>
      <w:tabs>
        <w:tab w:val="clear" w:pos="709"/>
      </w:tabs>
      <w:spacing w:after="0"/>
      <w:ind w:left="0"/>
    </w:pPr>
    <w:rPr>
      <w:rFonts w:ascii="Times New Roman" w:hAnsi="Times New Roman" w:cs="Times New Roman"/>
      <w:sz w:val="24"/>
      <w:szCs w:val="24"/>
    </w:rPr>
  </w:style>
  <w:style w:type="character" w:customStyle="1" w:styleId="spellingerror">
    <w:name w:val="spellingerror"/>
    <w:basedOn w:val="Standardskriftforavsnitt"/>
    <w:rsid w:val="005355C8"/>
  </w:style>
  <w:style w:type="character" w:customStyle="1" w:styleId="normaltextrun1">
    <w:name w:val="normaltextrun1"/>
    <w:basedOn w:val="Standardskriftforavsnitt"/>
    <w:rsid w:val="005355C8"/>
  </w:style>
  <w:style w:type="character" w:customStyle="1" w:styleId="eop">
    <w:name w:val="eop"/>
    <w:basedOn w:val="Standardskriftforavsnitt"/>
    <w:rsid w:val="005355C8"/>
  </w:style>
  <w:style w:type="paragraph" w:customStyle="1" w:styleId="artcl-introduction1">
    <w:name w:val="artcl-introduction1"/>
    <w:basedOn w:val="Normal"/>
    <w:rsid w:val="00476EDA"/>
    <w:pPr>
      <w:tabs>
        <w:tab w:val="clear" w:pos="709"/>
      </w:tabs>
      <w:spacing w:after="300"/>
      <w:ind w:left="0"/>
    </w:pPr>
    <w:rPr>
      <w:rFonts w:ascii="Times New Roman" w:hAnsi="Times New Roman" w:cs="Times New Roman"/>
      <w:b/>
      <w:bCs/>
      <w:sz w:val="29"/>
      <w:szCs w:val="29"/>
    </w:rPr>
  </w:style>
  <w:style w:type="character" w:customStyle="1" w:styleId="si-textfield1">
    <w:name w:val="si-textfield1"/>
    <w:basedOn w:val="Standardskriftforavsnitt"/>
    <w:rsid w:val="00C648B8"/>
    <w:rPr>
      <w:rFonts w:ascii="Segoe UI" w:hAnsi="Segoe UI" w:cs="Segoe UI" w:hint="default"/>
      <w:sz w:val="24"/>
      <w:szCs w:val="24"/>
    </w:rPr>
  </w:style>
  <w:style w:type="character" w:styleId="Ulstomtale">
    <w:name w:val="Unresolved Mention"/>
    <w:basedOn w:val="Standardskriftforavsnitt"/>
    <w:uiPriority w:val="99"/>
    <w:unhideWhenUsed/>
    <w:rsid w:val="00FF310B"/>
    <w:rPr>
      <w:color w:val="605E5C"/>
      <w:shd w:val="clear" w:color="auto" w:fill="E1DFDD"/>
    </w:rPr>
  </w:style>
  <w:style w:type="character" w:customStyle="1" w:styleId="normaltextrun">
    <w:name w:val="normaltextrun"/>
    <w:basedOn w:val="Standardskriftforavsnitt"/>
    <w:rsid w:val="00A861A0"/>
  </w:style>
  <w:style w:type="character" w:styleId="Omtale">
    <w:name w:val="Mention"/>
    <w:basedOn w:val="Standardskriftforavsnitt"/>
    <w:uiPriority w:val="99"/>
    <w:unhideWhenUsed/>
    <w:rsid w:val="00BE0D33"/>
    <w:rPr>
      <w:color w:val="2B579A"/>
      <w:shd w:val="clear" w:color="auto" w:fill="E1DFDD"/>
    </w:rPr>
  </w:style>
  <w:style w:type="paragraph" w:styleId="Bildetekst">
    <w:name w:val="caption"/>
    <w:basedOn w:val="Normal"/>
    <w:next w:val="Normal"/>
    <w:unhideWhenUsed/>
    <w:qFormat/>
    <w:rsid w:val="009A130E"/>
    <w:pPr>
      <w:spacing w:after="200"/>
    </w:pPr>
    <w:rPr>
      <w:i/>
      <w:iCs/>
      <w:color w:val="44546A" w:themeColor="text2"/>
      <w:sz w:val="18"/>
      <w:szCs w:val="18"/>
    </w:rPr>
  </w:style>
  <w:style w:type="numbering" w:customStyle="1" w:styleId="Gjeldendeliste1">
    <w:name w:val="Gjeldende liste1"/>
    <w:uiPriority w:val="99"/>
    <w:rsid w:val="006A317F"/>
    <w:pPr>
      <w:numPr>
        <w:numId w:val="47"/>
      </w:numPr>
    </w:pPr>
  </w:style>
  <w:style w:type="character" w:styleId="Sterkutheving">
    <w:name w:val="Intense Emphasis"/>
    <w:basedOn w:val="Standardskriftforavsnitt"/>
    <w:uiPriority w:val="21"/>
    <w:qFormat/>
    <w:rsid w:val="0043497F"/>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923">
      <w:bodyDiv w:val="1"/>
      <w:marLeft w:val="0"/>
      <w:marRight w:val="0"/>
      <w:marTop w:val="0"/>
      <w:marBottom w:val="0"/>
      <w:divBdr>
        <w:top w:val="none" w:sz="0" w:space="0" w:color="auto"/>
        <w:left w:val="none" w:sz="0" w:space="0" w:color="auto"/>
        <w:bottom w:val="none" w:sz="0" w:space="0" w:color="auto"/>
        <w:right w:val="none" w:sz="0" w:space="0" w:color="auto"/>
      </w:divBdr>
    </w:div>
    <w:div w:id="52237031">
      <w:bodyDiv w:val="1"/>
      <w:marLeft w:val="0"/>
      <w:marRight w:val="0"/>
      <w:marTop w:val="0"/>
      <w:marBottom w:val="0"/>
      <w:divBdr>
        <w:top w:val="none" w:sz="0" w:space="0" w:color="auto"/>
        <w:left w:val="none" w:sz="0" w:space="0" w:color="auto"/>
        <w:bottom w:val="none" w:sz="0" w:space="0" w:color="auto"/>
        <w:right w:val="none" w:sz="0" w:space="0" w:color="auto"/>
      </w:divBdr>
    </w:div>
    <w:div w:id="102920795">
      <w:bodyDiv w:val="1"/>
      <w:marLeft w:val="0"/>
      <w:marRight w:val="0"/>
      <w:marTop w:val="0"/>
      <w:marBottom w:val="0"/>
      <w:divBdr>
        <w:top w:val="none" w:sz="0" w:space="0" w:color="auto"/>
        <w:left w:val="none" w:sz="0" w:space="0" w:color="auto"/>
        <w:bottom w:val="none" w:sz="0" w:space="0" w:color="auto"/>
        <w:right w:val="none" w:sz="0" w:space="0" w:color="auto"/>
      </w:divBdr>
    </w:div>
    <w:div w:id="167136587">
      <w:bodyDiv w:val="1"/>
      <w:marLeft w:val="0"/>
      <w:marRight w:val="0"/>
      <w:marTop w:val="0"/>
      <w:marBottom w:val="0"/>
      <w:divBdr>
        <w:top w:val="none" w:sz="0" w:space="0" w:color="auto"/>
        <w:left w:val="none" w:sz="0" w:space="0" w:color="auto"/>
        <w:bottom w:val="none" w:sz="0" w:space="0" w:color="auto"/>
        <w:right w:val="none" w:sz="0" w:space="0" w:color="auto"/>
      </w:divBdr>
    </w:div>
    <w:div w:id="168646712">
      <w:bodyDiv w:val="1"/>
      <w:marLeft w:val="0"/>
      <w:marRight w:val="0"/>
      <w:marTop w:val="0"/>
      <w:marBottom w:val="0"/>
      <w:divBdr>
        <w:top w:val="none" w:sz="0" w:space="0" w:color="auto"/>
        <w:left w:val="none" w:sz="0" w:space="0" w:color="auto"/>
        <w:bottom w:val="none" w:sz="0" w:space="0" w:color="auto"/>
        <w:right w:val="none" w:sz="0" w:space="0" w:color="auto"/>
      </w:divBdr>
      <w:divsChild>
        <w:div w:id="271087519">
          <w:marLeft w:val="0"/>
          <w:marRight w:val="0"/>
          <w:marTop w:val="0"/>
          <w:marBottom w:val="0"/>
          <w:divBdr>
            <w:top w:val="none" w:sz="0" w:space="0" w:color="auto"/>
            <w:left w:val="none" w:sz="0" w:space="0" w:color="auto"/>
            <w:bottom w:val="none" w:sz="0" w:space="0" w:color="auto"/>
            <w:right w:val="none" w:sz="0" w:space="0" w:color="auto"/>
          </w:divBdr>
        </w:div>
        <w:div w:id="351417028">
          <w:marLeft w:val="0"/>
          <w:marRight w:val="0"/>
          <w:marTop w:val="0"/>
          <w:marBottom w:val="0"/>
          <w:divBdr>
            <w:top w:val="none" w:sz="0" w:space="0" w:color="auto"/>
            <w:left w:val="none" w:sz="0" w:space="0" w:color="auto"/>
            <w:bottom w:val="none" w:sz="0" w:space="0" w:color="auto"/>
            <w:right w:val="none" w:sz="0" w:space="0" w:color="auto"/>
          </w:divBdr>
        </w:div>
        <w:div w:id="509027904">
          <w:marLeft w:val="0"/>
          <w:marRight w:val="0"/>
          <w:marTop w:val="0"/>
          <w:marBottom w:val="0"/>
          <w:divBdr>
            <w:top w:val="none" w:sz="0" w:space="0" w:color="auto"/>
            <w:left w:val="none" w:sz="0" w:space="0" w:color="auto"/>
            <w:bottom w:val="none" w:sz="0" w:space="0" w:color="auto"/>
            <w:right w:val="none" w:sz="0" w:space="0" w:color="auto"/>
          </w:divBdr>
        </w:div>
        <w:div w:id="733161560">
          <w:marLeft w:val="0"/>
          <w:marRight w:val="0"/>
          <w:marTop w:val="0"/>
          <w:marBottom w:val="0"/>
          <w:divBdr>
            <w:top w:val="none" w:sz="0" w:space="0" w:color="auto"/>
            <w:left w:val="none" w:sz="0" w:space="0" w:color="auto"/>
            <w:bottom w:val="none" w:sz="0" w:space="0" w:color="auto"/>
            <w:right w:val="none" w:sz="0" w:space="0" w:color="auto"/>
          </w:divBdr>
        </w:div>
        <w:div w:id="751438941">
          <w:marLeft w:val="0"/>
          <w:marRight w:val="0"/>
          <w:marTop w:val="0"/>
          <w:marBottom w:val="0"/>
          <w:divBdr>
            <w:top w:val="none" w:sz="0" w:space="0" w:color="auto"/>
            <w:left w:val="none" w:sz="0" w:space="0" w:color="auto"/>
            <w:bottom w:val="none" w:sz="0" w:space="0" w:color="auto"/>
            <w:right w:val="none" w:sz="0" w:space="0" w:color="auto"/>
          </w:divBdr>
        </w:div>
        <w:div w:id="865483588">
          <w:marLeft w:val="0"/>
          <w:marRight w:val="0"/>
          <w:marTop w:val="0"/>
          <w:marBottom w:val="0"/>
          <w:divBdr>
            <w:top w:val="none" w:sz="0" w:space="0" w:color="auto"/>
            <w:left w:val="none" w:sz="0" w:space="0" w:color="auto"/>
            <w:bottom w:val="none" w:sz="0" w:space="0" w:color="auto"/>
            <w:right w:val="none" w:sz="0" w:space="0" w:color="auto"/>
          </w:divBdr>
        </w:div>
        <w:div w:id="928080106">
          <w:marLeft w:val="0"/>
          <w:marRight w:val="0"/>
          <w:marTop w:val="0"/>
          <w:marBottom w:val="0"/>
          <w:divBdr>
            <w:top w:val="none" w:sz="0" w:space="0" w:color="auto"/>
            <w:left w:val="none" w:sz="0" w:space="0" w:color="auto"/>
            <w:bottom w:val="none" w:sz="0" w:space="0" w:color="auto"/>
            <w:right w:val="none" w:sz="0" w:space="0" w:color="auto"/>
          </w:divBdr>
        </w:div>
        <w:div w:id="1100249565">
          <w:marLeft w:val="0"/>
          <w:marRight w:val="0"/>
          <w:marTop w:val="0"/>
          <w:marBottom w:val="0"/>
          <w:divBdr>
            <w:top w:val="none" w:sz="0" w:space="0" w:color="auto"/>
            <w:left w:val="none" w:sz="0" w:space="0" w:color="auto"/>
            <w:bottom w:val="none" w:sz="0" w:space="0" w:color="auto"/>
            <w:right w:val="none" w:sz="0" w:space="0" w:color="auto"/>
          </w:divBdr>
        </w:div>
        <w:div w:id="1148670275">
          <w:marLeft w:val="0"/>
          <w:marRight w:val="0"/>
          <w:marTop w:val="0"/>
          <w:marBottom w:val="0"/>
          <w:divBdr>
            <w:top w:val="none" w:sz="0" w:space="0" w:color="auto"/>
            <w:left w:val="none" w:sz="0" w:space="0" w:color="auto"/>
            <w:bottom w:val="none" w:sz="0" w:space="0" w:color="auto"/>
            <w:right w:val="none" w:sz="0" w:space="0" w:color="auto"/>
          </w:divBdr>
        </w:div>
        <w:div w:id="1334064533">
          <w:marLeft w:val="0"/>
          <w:marRight w:val="0"/>
          <w:marTop w:val="0"/>
          <w:marBottom w:val="0"/>
          <w:divBdr>
            <w:top w:val="none" w:sz="0" w:space="0" w:color="auto"/>
            <w:left w:val="none" w:sz="0" w:space="0" w:color="auto"/>
            <w:bottom w:val="none" w:sz="0" w:space="0" w:color="auto"/>
            <w:right w:val="none" w:sz="0" w:space="0" w:color="auto"/>
          </w:divBdr>
        </w:div>
        <w:div w:id="1371884267">
          <w:marLeft w:val="0"/>
          <w:marRight w:val="0"/>
          <w:marTop w:val="0"/>
          <w:marBottom w:val="0"/>
          <w:divBdr>
            <w:top w:val="none" w:sz="0" w:space="0" w:color="auto"/>
            <w:left w:val="none" w:sz="0" w:space="0" w:color="auto"/>
            <w:bottom w:val="none" w:sz="0" w:space="0" w:color="auto"/>
            <w:right w:val="none" w:sz="0" w:space="0" w:color="auto"/>
          </w:divBdr>
        </w:div>
        <w:div w:id="2066906716">
          <w:marLeft w:val="0"/>
          <w:marRight w:val="0"/>
          <w:marTop w:val="0"/>
          <w:marBottom w:val="0"/>
          <w:divBdr>
            <w:top w:val="none" w:sz="0" w:space="0" w:color="auto"/>
            <w:left w:val="none" w:sz="0" w:space="0" w:color="auto"/>
            <w:bottom w:val="none" w:sz="0" w:space="0" w:color="auto"/>
            <w:right w:val="none" w:sz="0" w:space="0" w:color="auto"/>
          </w:divBdr>
        </w:div>
      </w:divsChild>
    </w:div>
    <w:div w:id="174199351">
      <w:bodyDiv w:val="1"/>
      <w:marLeft w:val="0"/>
      <w:marRight w:val="0"/>
      <w:marTop w:val="0"/>
      <w:marBottom w:val="0"/>
      <w:divBdr>
        <w:top w:val="none" w:sz="0" w:space="0" w:color="auto"/>
        <w:left w:val="none" w:sz="0" w:space="0" w:color="auto"/>
        <w:bottom w:val="none" w:sz="0" w:space="0" w:color="auto"/>
        <w:right w:val="none" w:sz="0" w:space="0" w:color="auto"/>
      </w:divBdr>
      <w:divsChild>
        <w:div w:id="1064832591">
          <w:marLeft w:val="274"/>
          <w:marRight w:val="0"/>
          <w:marTop w:val="40"/>
          <w:marBottom w:val="0"/>
          <w:divBdr>
            <w:top w:val="none" w:sz="0" w:space="0" w:color="auto"/>
            <w:left w:val="none" w:sz="0" w:space="0" w:color="auto"/>
            <w:bottom w:val="none" w:sz="0" w:space="0" w:color="auto"/>
            <w:right w:val="none" w:sz="0" w:space="0" w:color="auto"/>
          </w:divBdr>
        </w:div>
        <w:div w:id="1506356608">
          <w:marLeft w:val="274"/>
          <w:marRight w:val="0"/>
          <w:marTop w:val="40"/>
          <w:marBottom w:val="0"/>
          <w:divBdr>
            <w:top w:val="none" w:sz="0" w:space="0" w:color="auto"/>
            <w:left w:val="none" w:sz="0" w:space="0" w:color="auto"/>
            <w:bottom w:val="none" w:sz="0" w:space="0" w:color="auto"/>
            <w:right w:val="none" w:sz="0" w:space="0" w:color="auto"/>
          </w:divBdr>
        </w:div>
        <w:div w:id="1734892411">
          <w:marLeft w:val="274"/>
          <w:marRight w:val="0"/>
          <w:marTop w:val="40"/>
          <w:marBottom w:val="0"/>
          <w:divBdr>
            <w:top w:val="none" w:sz="0" w:space="0" w:color="auto"/>
            <w:left w:val="none" w:sz="0" w:space="0" w:color="auto"/>
            <w:bottom w:val="none" w:sz="0" w:space="0" w:color="auto"/>
            <w:right w:val="none" w:sz="0" w:space="0" w:color="auto"/>
          </w:divBdr>
        </w:div>
        <w:div w:id="2011903033">
          <w:marLeft w:val="274"/>
          <w:marRight w:val="0"/>
          <w:marTop w:val="120"/>
          <w:marBottom w:val="0"/>
          <w:divBdr>
            <w:top w:val="none" w:sz="0" w:space="0" w:color="auto"/>
            <w:left w:val="none" w:sz="0" w:space="0" w:color="auto"/>
            <w:bottom w:val="none" w:sz="0" w:space="0" w:color="auto"/>
            <w:right w:val="none" w:sz="0" w:space="0" w:color="auto"/>
          </w:divBdr>
        </w:div>
      </w:divsChild>
    </w:div>
    <w:div w:id="315957276">
      <w:bodyDiv w:val="1"/>
      <w:marLeft w:val="0"/>
      <w:marRight w:val="0"/>
      <w:marTop w:val="0"/>
      <w:marBottom w:val="0"/>
      <w:divBdr>
        <w:top w:val="none" w:sz="0" w:space="0" w:color="auto"/>
        <w:left w:val="none" w:sz="0" w:space="0" w:color="auto"/>
        <w:bottom w:val="none" w:sz="0" w:space="0" w:color="auto"/>
        <w:right w:val="none" w:sz="0" w:space="0" w:color="auto"/>
      </w:divBdr>
    </w:div>
    <w:div w:id="369768555">
      <w:bodyDiv w:val="1"/>
      <w:marLeft w:val="0"/>
      <w:marRight w:val="0"/>
      <w:marTop w:val="0"/>
      <w:marBottom w:val="0"/>
      <w:divBdr>
        <w:top w:val="none" w:sz="0" w:space="0" w:color="auto"/>
        <w:left w:val="none" w:sz="0" w:space="0" w:color="auto"/>
        <w:bottom w:val="none" w:sz="0" w:space="0" w:color="auto"/>
        <w:right w:val="none" w:sz="0" w:space="0" w:color="auto"/>
      </w:divBdr>
    </w:div>
    <w:div w:id="406078410">
      <w:bodyDiv w:val="1"/>
      <w:marLeft w:val="0"/>
      <w:marRight w:val="0"/>
      <w:marTop w:val="0"/>
      <w:marBottom w:val="0"/>
      <w:divBdr>
        <w:top w:val="none" w:sz="0" w:space="0" w:color="auto"/>
        <w:left w:val="none" w:sz="0" w:space="0" w:color="auto"/>
        <w:bottom w:val="none" w:sz="0" w:space="0" w:color="auto"/>
        <w:right w:val="none" w:sz="0" w:space="0" w:color="auto"/>
      </w:divBdr>
    </w:div>
    <w:div w:id="409547079">
      <w:bodyDiv w:val="1"/>
      <w:marLeft w:val="0"/>
      <w:marRight w:val="0"/>
      <w:marTop w:val="0"/>
      <w:marBottom w:val="0"/>
      <w:divBdr>
        <w:top w:val="none" w:sz="0" w:space="0" w:color="auto"/>
        <w:left w:val="none" w:sz="0" w:space="0" w:color="auto"/>
        <w:bottom w:val="none" w:sz="0" w:space="0" w:color="auto"/>
        <w:right w:val="none" w:sz="0" w:space="0" w:color="auto"/>
      </w:divBdr>
    </w:div>
    <w:div w:id="417485709">
      <w:bodyDiv w:val="1"/>
      <w:marLeft w:val="0"/>
      <w:marRight w:val="0"/>
      <w:marTop w:val="0"/>
      <w:marBottom w:val="0"/>
      <w:divBdr>
        <w:top w:val="none" w:sz="0" w:space="0" w:color="auto"/>
        <w:left w:val="none" w:sz="0" w:space="0" w:color="auto"/>
        <w:bottom w:val="none" w:sz="0" w:space="0" w:color="auto"/>
        <w:right w:val="none" w:sz="0" w:space="0" w:color="auto"/>
      </w:divBdr>
    </w:div>
    <w:div w:id="452411020">
      <w:bodyDiv w:val="1"/>
      <w:marLeft w:val="0"/>
      <w:marRight w:val="0"/>
      <w:marTop w:val="0"/>
      <w:marBottom w:val="0"/>
      <w:divBdr>
        <w:top w:val="none" w:sz="0" w:space="0" w:color="auto"/>
        <w:left w:val="none" w:sz="0" w:space="0" w:color="auto"/>
        <w:bottom w:val="none" w:sz="0" w:space="0" w:color="auto"/>
        <w:right w:val="none" w:sz="0" w:space="0" w:color="auto"/>
      </w:divBdr>
    </w:div>
    <w:div w:id="471018156">
      <w:bodyDiv w:val="1"/>
      <w:marLeft w:val="0"/>
      <w:marRight w:val="0"/>
      <w:marTop w:val="0"/>
      <w:marBottom w:val="0"/>
      <w:divBdr>
        <w:top w:val="none" w:sz="0" w:space="0" w:color="auto"/>
        <w:left w:val="none" w:sz="0" w:space="0" w:color="auto"/>
        <w:bottom w:val="none" w:sz="0" w:space="0" w:color="auto"/>
        <w:right w:val="none" w:sz="0" w:space="0" w:color="auto"/>
      </w:divBdr>
    </w:div>
    <w:div w:id="735321876">
      <w:bodyDiv w:val="1"/>
      <w:marLeft w:val="0"/>
      <w:marRight w:val="0"/>
      <w:marTop w:val="0"/>
      <w:marBottom w:val="0"/>
      <w:divBdr>
        <w:top w:val="none" w:sz="0" w:space="0" w:color="auto"/>
        <w:left w:val="none" w:sz="0" w:space="0" w:color="auto"/>
        <w:bottom w:val="none" w:sz="0" w:space="0" w:color="auto"/>
        <w:right w:val="none" w:sz="0" w:space="0" w:color="auto"/>
      </w:divBdr>
      <w:divsChild>
        <w:div w:id="1840729194">
          <w:marLeft w:val="0"/>
          <w:marRight w:val="0"/>
          <w:marTop w:val="0"/>
          <w:marBottom w:val="0"/>
          <w:divBdr>
            <w:top w:val="none" w:sz="0" w:space="0" w:color="auto"/>
            <w:left w:val="none" w:sz="0" w:space="0" w:color="auto"/>
            <w:bottom w:val="none" w:sz="0" w:space="0" w:color="auto"/>
            <w:right w:val="none" w:sz="0" w:space="0" w:color="auto"/>
          </w:divBdr>
        </w:div>
      </w:divsChild>
    </w:div>
    <w:div w:id="746269350">
      <w:bodyDiv w:val="1"/>
      <w:marLeft w:val="0"/>
      <w:marRight w:val="0"/>
      <w:marTop w:val="0"/>
      <w:marBottom w:val="0"/>
      <w:divBdr>
        <w:top w:val="none" w:sz="0" w:space="0" w:color="auto"/>
        <w:left w:val="none" w:sz="0" w:space="0" w:color="auto"/>
        <w:bottom w:val="none" w:sz="0" w:space="0" w:color="auto"/>
        <w:right w:val="none" w:sz="0" w:space="0" w:color="auto"/>
      </w:divBdr>
    </w:div>
    <w:div w:id="760225568">
      <w:bodyDiv w:val="1"/>
      <w:marLeft w:val="0"/>
      <w:marRight w:val="0"/>
      <w:marTop w:val="0"/>
      <w:marBottom w:val="0"/>
      <w:divBdr>
        <w:top w:val="none" w:sz="0" w:space="0" w:color="auto"/>
        <w:left w:val="none" w:sz="0" w:space="0" w:color="auto"/>
        <w:bottom w:val="none" w:sz="0" w:space="0" w:color="auto"/>
        <w:right w:val="none" w:sz="0" w:space="0" w:color="auto"/>
      </w:divBdr>
    </w:div>
    <w:div w:id="768936251">
      <w:bodyDiv w:val="1"/>
      <w:marLeft w:val="0"/>
      <w:marRight w:val="0"/>
      <w:marTop w:val="0"/>
      <w:marBottom w:val="0"/>
      <w:divBdr>
        <w:top w:val="none" w:sz="0" w:space="0" w:color="auto"/>
        <w:left w:val="none" w:sz="0" w:space="0" w:color="auto"/>
        <w:bottom w:val="none" w:sz="0" w:space="0" w:color="auto"/>
        <w:right w:val="none" w:sz="0" w:space="0" w:color="auto"/>
      </w:divBdr>
    </w:div>
    <w:div w:id="799766180">
      <w:bodyDiv w:val="1"/>
      <w:marLeft w:val="0"/>
      <w:marRight w:val="0"/>
      <w:marTop w:val="0"/>
      <w:marBottom w:val="0"/>
      <w:divBdr>
        <w:top w:val="none" w:sz="0" w:space="0" w:color="auto"/>
        <w:left w:val="none" w:sz="0" w:space="0" w:color="auto"/>
        <w:bottom w:val="none" w:sz="0" w:space="0" w:color="auto"/>
        <w:right w:val="none" w:sz="0" w:space="0" w:color="auto"/>
      </w:divBdr>
    </w:div>
    <w:div w:id="838696829">
      <w:bodyDiv w:val="1"/>
      <w:marLeft w:val="0"/>
      <w:marRight w:val="0"/>
      <w:marTop w:val="0"/>
      <w:marBottom w:val="0"/>
      <w:divBdr>
        <w:top w:val="none" w:sz="0" w:space="0" w:color="auto"/>
        <w:left w:val="none" w:sz="0" w:space="0" w:color="auto"/>
        <w:bottom w:val="none" w:sz="0" w:space="0" w:color="auto"/>
        <w:right w:val="none" w:sz="0" w:space="0" w:color="auto"/>
      </w:divBdr>
    </w:div>
    <w:div w:id="940258356">
      <w:bodyDiv w:val="1"/>
      <w:marLeft w:val="0"/>
      <w:marRight w:val="0"/>
      <w:marTop w:val="0"/>
      <w:marBottom w:val="0"/>
      <w:divBdr>
        <w:top w:val="none" w:sz="0" w:space="0" w:color="auto"/>
        <w:left w:val="none" w:sz="0" w:space="0" w:color="auto"/>
        <w:bottom w:val="none" w:sz="0" w:space="0" w:color="auto"/>
        <w:right w:val="none" w:sz="0" w:space="0" w:color="auto"/>
      </w:divBdr>
    </w:div>
    <w:div w:id="1031690192">
      <w:bodyDiv w:val="1"/>
      <w:marLeft w:val="0"/>
      <w:marRight w:val="0"/>
      <w:marTop w:val="0"/>
      <w:marBottom w:val="0"/>
      <w:divBdr>
        <w:top w:val="none" w:sz="0" w:space="0" w:color="auto"/>
        <w:left w:val="none" w:sz="0" w:space="0" w:color="auto"/>
        <w:bottom w:val="none" w:sz="0" w:space="0" w:color="auto"/>
        <w:right w:val="none" w:sz="0" w:space="0" w:color="auto"/>
      </w:divBdr>
      <w:divsChild>
        <w:div w:id="788013740">
          <w:marLeft w:val="0"/>
          <w:marRight w:val="0"/>
          <w:marTop w:val="0"/>
          <w:marBottom w:val="0"/>
          <w:divBdr>
            <w:top w:val="none" w:sz="0" w:space="0" w:color="auto"/>
            <w:left w:val="none" w:sz="0" w:space="0" w:color="auto"/>
            <w:bottom w:val="none" w:sz="0" w:space="0" w:color="auto"/>
            <w:right w:val="none" w:sz="0" w:space="0" w:color="auto"/>
          </w:divBdr>
          <w:divsChild>
            <w:div w:id="2129858195">
              <w:marLeft w:val="0"/>
              <w:marRight w:val="0"/>
              <w:marTop w:val="0"/>
              <w:marBottom w:val="0"/>
              <w:divBdr>
                <w:top w:val="none" w:sz="0" w:space="0" w:color="auto"/>
                <w:left w:val="none" w:sz="0" w:space="0" w:color="auto"/>
                <w:bottom w:val="none" w:sz="0" w:space="0" w:color="auto"/>
                <w:right w:val="none" w:sz="0" w:space="0" w:color="auto"/>
              </w:divBdr>
              <w:divsChild>
                <w:div w:id="1911385966">
                  <w:marLeft w:val="0"/>
                  <w:marRight w:val="0"/>
                  <w:marTop w:val="0"/>
                  <w:marBottom w:val="0"/>
                  <w:divBdr>
                    <w:top w:val="none" w:sz="0" w:space="0" w:color="auto"/>
                    <w:left w:val="none" w:sz="0" w:space="0" w:color="auto"/>
                    <w:bottom w:val="none" w:sz="0" w:space="0" w:color="auto"/>
                    <w:right w:val="none" w:sz="0" w:space="0" w:color="auto"/>
                  </w:divBdr>
                  <w:divsChild>
                    <w:div w:id="1978486919">
                      <w:marLeft w:val="0"/>
                      <w:marRight w:val="0"/>
                      <w:marTop w:val="0"/>
                      <w:marBottom w:val="0"/>
                      <w:divBdr>
                        <w:top w:val="none" w:sz="0" w:space="0" w:color="auto"/>
                        <w:left w:val="none" w:sz="0" w:space="0" w:color="auto"/>
                        <w:bottom w:val="none" w:sz="0" w:space="0" w:color="auto"/>
                        <w:right w:val="none" w:sz="0" w:space="0" w:color="auto"/>
                      </w:divBdr>
                      <w:divsChild>
                        <w:div w:id="1682850523">
                          <w:marLeft w:val="0"/>
                          <w:marRight w:val="0"/>
                          <w:marTop w:val="0"/>
                          <w:marBottom w:val="0"/>
                          <w:divBdr>
                            <w:top w:val="none" w:sz="0" w:space="0" w:color="auto"/>
                            <w:left w:val="none" w:sz="0" w:space="0" w:color="auto"/>
                            <w:bottom w:val="none" w:sz="0" w:space="0" w:color="auto"/>
                            <w:right w:val="none" w:sz="0" w:space="0" w:color="auto"/>
                          </w:divBdr>
                          <w:divsChild>
                            <w:div w:id="1464154112">
                              <w:marLeft w:val="0"/>
                              <w:marRight w:val="0"/>
                              <w:marTop w:val="0"/>
                              <w:marBottom w:val="0"/>
                              <w:divBdr>
                                <w:top w:val="none" w:sz="0" w:space="0" w:color="auto"/>
                                <w:left w:val="none" w:sz="0" w:space="0" w:color="auto"/>
                                <w:bottom w:val="none" w:sz="0" w:space="0" w:color="auto"/>
                                <w:right w:val="none" w:sz="0" w:space="0" w:color="auto"/>
                              </w:divBdr>
                              <w:divsChild>
                                <w:div w:id="1978487612">
                                  <w:marLeft w:val="0"/>
                                  <w:marRight w:val="0"/>
                                  <w:marTop w:val="0"/>
                                  <w:marBottom w:val="0"/>
                                  <w:divBdr>
                                    <w:top w:val="none" w:sz="0" w:space="0" w:color="auto"/>
                                    <w:left w:val="none" w:sz="0" w:space="0" w:color="auto"/>
                                    <w:bottom w:val="none" w:sz="0" w:space="0" w:color="auto"/>
                                    <w:right w:val="none" w:sz="0" w:space="0" w:color="auto"/>
                                  </w:divBdr>
                                  <w:divsChild>
                                    <w:div w:id="20932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4030988">
      <w:bodyDiv w:val="1"/>
      <w:marLeft w:val="0"/>
      <w:marRight w:val="0"/>
      <w:marTop w:val="0"/>
      <w:marBottom w:val="0"/>
      <w:divBdr>
        <w:top w:val="none" w:sz="0" w:space="0" w:color="auto"/>
        <w:left w:val="none" w:sz="0" w:space="0" w:color="auto"/>
        <w:bottom w:val="none" w:sz="0" w:space="0" w:color="auto"/>
        <w:right w:val="none" w:sz="0" w:space="0" w:color="auto"/>
      </w:divBdr>
    </w:div>
    <w:div w:id="1247033340">
      <w:bodyDiv w:val="1"/>
      <w:marLeft w:val="0"/>
      <w:marRight w:val="0"/>
      <w:marTop w:val="0"/>
      <w:marBottom w:val="0"/>
      <w:divBdr>
        <w:top w:val="none" w:sz="0" w:space="0" w:color="auto"/>
        <w:left w:val="none" w:sz="0" w:space="0" w:color="auto"/>
        <w:bottom w:val="none" w:sz="0" w:space="0" w:color="auto"/>
        <w:right w:val="none" w:sz="0" w:space="0" w:color="auto"/>
      </w:divBdr>
    </w:div>
    <w:div w:id="1253589683">
      <w:bodyDiv w:val="1"/>
      <w:marLeft w:val="0"/>
      <w:marRight w:val="0"/>
      <w:marTop w:val="0"/>
      <w:marBottom w:val="0"/>
      <w:divBdr>
        <w:top w:val="none" w:sz="0" w:space="0" w:color="auto"/>
        <w:left w:val="none" w:sz="0" w:space="0" w:color="auto"/>
        <w:bottom w:val="none" w:sz="0" w:space="0" w:color="auto"/>
        <w:right w:val="none" w:sz="0" w:space="0" w:color="auto"/>
      </w:divBdr>
    </w:div>
    <w:div w:id="1263804201">
      <w:bodyDiv w:val="1"/>
      <w:marLeft w:val="0"/>
      <w:marRight w:val="0"/>
      <w:marTop w:val="0"/>
      <w:marBottom w:val="0"/>
      <w:divBdr>
        <w:top w:val="none" w:sz="0" w:space="0" w:color="auto"/>
        <w:left w:val="none" w:sz="0" w:space="0" w:color="auto"/>
        <w:bottom w:val="none" w:sz="0" w:space="0" w:color="auto"/>
        <w:right w:val="none" w:sz="0" w:space="0" w:color="auto"/>
      </w:divBdr>
    </w:div>
    <w:div w:id="1268659974">
      <w:bodyDiv w:val="1"/>
      <w:marLeft w:val="0"/>
      <w:marRight w:val="0"/>
      <w:marTop w:val="0"/>
      <w:marBottom w:val="0"/>
      <w:divBdr>
        <w:top w:val="none" w:sz="0" w:space="0" w:color="auto"/>
        <w:left w:val="none" w:sz="0" w:space="0" w:color="auto"/>
        <w:bottom w:val="none" w:sz="0" w:space="0" w:color="auto"/>
        <w:right w:val="none" w:sz="0" w:space="0" w:color="auto"/>
      </w:divBdr>
    </w:div>
    <w:div w:id="1337920173">
      <w:bodyDiv w:val="1"/>
      <w:marLeft w:val="0"/>
      <w:marRight w:val="0"/>
      <w:marTop w:val="0"/>
      <w:marBottom w:val="0"/>
      <w:divBdr>
        <w:top w:val="none" w:sz="0" w:space="0" w:color="auto"/>
        <w:left w:val="none" w:sz="0" w:space="0" w:color="auto"/>
        <w:bottom w:val="none" w:sz="0" w:space="0" w:color="auto"/>
        <w:right w:val="none" w:sz="0" w:space="0" w:color="auto"/>
      </w:divBdr>
      <w:divsChild>
        <w:div w:id="1210917752">
          <w:marLeft w:val="288"/>
          <w:marRight w:val="0"/>
          <w:marTop w:val="0"/>
          <w:marBottom w:val="240"/>
          <w:divBdr>
            <w:top w:val="none" w:sz="0" w:space="0" w:color="auto"/>
            <w:left w:val="none" w:sz="0" w:space="0" w:color="auto"/>
            <w:bottom w:val="none" w:sz="0" w:space="0" w:color="auto"/>
            <w:right w:val="none" w:sz="0" w:space="0" w:color="auto"/>
          </w:divBdr>
        </w:div>
      </w:divsChild>
    </w:div>
    <w:div w:id="1366171360">
      <w:bodyDiv w:val="1"/>
      <w:marLeft w:val="0"/>
      <w:marRight w:val="0"/>
      <w:marTop w:val="0"/>
      <w:marBottom w:val="0"/>
      <w:divBdr>
        <w:top w:val="none" w:sz="0" w:space="0" w:color="auto"/>
        <w:left w:val="none" w:sz="0" w:space="0" w:color="auto"/>
        <w:bottom w:val="none" w:sz="0" w:space="0" w:color="auto"/>
        <w:right w:val="none" w:sz="0" w:space="0" w:color="auto"/>
      </w:divBdr>
      <w:divsChild>
        <w:div w:id="932468884">
          <w:marLeft w:val="0"/>
          <w:marRight w:val="0"/>
          <w:marTop w:val="0"/>
          <w:marBottom w:val="0"/>
          <w:divBdr>
            <w:top w:val="none" w:sz="0" w:space="0" w:color="auto"/>
            <w:left w:val="none" w:sz="0" w:space="0" w:color="auto"/>
            <w:bottom w:val="none" w:sz="0" w:space="0" w:color="auto"/>
            <w:right w:val="none" w:sz="0" w:space="0" w:color="auto"/>
          </w:divBdr>
          <w:divsChild>
            <w:div w:id="1025063715">
              <w:marLeft w:val="0"/>
              <w:marRight w:val="0"/>
              <w:marTop w:val="0"/>
              <w:marBottom w:val="0"/>
              <w:divBdr>
                <w:top w:val="none" w:sz="0" w:space="0" w:color="auto"/>
                <w:left w:val="none" w:sz="0" w:space="0" w:color="auto"/>
                <w:bottom w:val="none" w:sz="0" w:space="0" w:color="auto"/>
                <w:right w:val="none" w:sz="0" w:space="0" w:color="auto"/>
              </w:divBdr>
              <w:divsChild>
                <w:div w:id="282074756">
                  <w:marLeft w:val="0"/>
                  <w:marRight w:val="0"/>
                  <w:marTop w:val="0"/>
                  <w:marBottom w:val="0"/>
                  <w:divBdr>
                    <w:top w:val="none" w:sz="0" w:space="0" w:color="auto"/>
                    <w:left w:val="none" w:sz="0" w:space="0" w:color="auto"/>
                    <w:bottom w:val="none" w:sz="0" w:space="0" w:color="auto"/>
                    <w:right w:val="none" w:sz="0" w:space="0" w:color="auto"/>
                  </w:divBdr>
                  <w:divsChild>
                    <w:div w:id="161969851">
                      <w:marLeft w:val="0"/>
                      <w:marRight w:val="0"/>
                      <w:marTop w:val="0"/>
                      <w:marBottom w:val="0"/>
                      <w:divBdr>
                        <w:top w:val="none" w:sz="0" w:space="0" w:color="auto"/>
                        <w:left w:val="none" w:sz="0" w:space="0" w:color="auto"/>
                        <w:bottom w:val="none" w:sz="0" w:space="0" w:color="auto"/>
                        <w:right w:val="none" w:sz="0" w:space="0" w:color="auto"/>
                      </w:divBdr>
                      <w:divsChild>
                        <w:div w:id="1576166751">
                          <w:marLeft w:val="0"/>
                          <w:marRight w:val="0"/>
                          <w:marTop w:val="0"/>
                          <w:marBottom w:val="0"/>
                          <w:divBdr>
                            <w:top w:val="none" w:sz="0" w:space="0" w:color="auto"/>
                            <w:left w:val="none" w:sz="0" w:space="0" w:color="auto"/>
                            <w:bottom w:val="none" w:sz="0" w:space="0" w:color="auto"/>
                            <w:right w:val="none" w:sz="0" w:space="0" w:color="auto"/>
                          </w:divBdr>
                          <w:divsChild>
                            <w:div w:id="253176537">
                              <w:marLeft w:val="0"/>
                              <w:marRight w:val="0"/>
                              <w:marTop w:val="0"/>
                              <w:marBottom w:val="0"/>
                              <w:divBdr>
                                <w:top w:val="none" w:sz="0" w:space="0" w:color="auto"/>
                                <w:left w:val="none" w:sz="0" w:space="0" w:color="auto"/>
                                <w:bottom w:val="none" w:sz="0" w:space="0" w:color="auto"/>
                                <w:right w:val="none" w:sz="0" w:space="0" w:color="auto"/>
                              </w:divBdr>
                              <w:divsChild>
                                <w:div w:id="1557162022">
                                  <w:marLeft w:val="0"/>
                                  <w:marRight w:val="0"/>
                                  <w:marTop w:val="0"/>
                                  <w:marBottom w:val="0"/>
                                  <w:divBdr>
                                    <w:top w:val="none" w:sz="0" w:space="0" w:color="auto"/>
                                    <w:left w:val="none" w:sz="0" w:space="0" w:color="auto"/>
                                    <w:bottom w:val="none" w:sz="0" w:space="0" w:color="auto"/>
                                    <w:right w:val="none" w:sz="0" w:space="0" w:color="auto"/>
                                  </w:divBdr>
                                  <w:divsChild>
                                    <w:div w:id="1506438060">
                                      <w:marLeft w:val="0"/>
                                      <w:marRight w:val="0"/>
                                      <w:marTop w:val="0"/>
                                      <w:marBottom w:val="0"/>
                                      <w:divBdr>
                                        <w:top w:val="none" w:sz="0" w:space="0" w:color="auto"/>
                                        <w:left w:val="none" w:sz="0" w:space="0" w:color="auto"/>
                                        <w:bottom w:val="none" w:sz="0" w:space="0" w:color="auto"/>
                                        <w:right w:val="none" w:sz="0" w:space="0" w:color="auto"/>
                                      </w:divBdr>
                                      <w:divsChild>
                                        <w:div w:id="55206858">
                                          <w:marLeft w:val="0"/>
                                          <w:marRight w:val="0"/>
                                          <w:marTop w:val="0"/>
                                          <w:marBottom w:val="0"/>
                                          <w:divBdr>
                                            <w:top w:val="none" w:sz="0" w:space="0" w:color="auto"/>
                                            <w:left w:val="none" w:sz="0" w:space="0" w:color="auto"/>
                                            <w:bottom w:val="none" w:sz="0" w:space="0" w:color="auto"/>
                                            <w:right w:val="none" w:sz="0" w:space="0" w:color="auto"/>
                                          </w:divBdr>
                                          <w:divsChild>
                                            <w:div w:id="203567654">
                                              <w:marLeft w:val="0"/>
                                              <w:marRight w:val="0"/>
                                              <w:marTop w:val="0"/>
                                              <w:marBottom w:val="0"/>
                                              <w:divBdr>
                                                <w:top w:val="none" w:sz="0" w:space="0" w:color="auto"/>
                                                <w:left w:val="none" w:sz="0" w:space="0" w:color="auto"/>
                                                <w:bottom w:val="none" w:sz="0" w:space="0" w:color="auto"/>
                                                <w:right w:val="none" w:sz="0" w:space="0" w:color="auto"/>
                                              </w:divBdr>
                                              <w:divsChild>
                                                <w:div w:id="1350178291">
                                                  <w:marLeft w:val="0"/>
                                                  <w:marRight w:val="0"/>
                                                  <w:marTop w:val="0"/>
                                                  <w:marBottom w:val="0"/>
                                                  <w:divBdr>
                                                    <w:top w:val="none" w:sz="0" w:space="0" w:color="auto"/>
                                                    <w:left w:val="none" w:sz="0" w:space="0" w:color="auto"/>
                                                    <w:bottom w:val="none" w:sz="0" w:space="0" w:color="auto"/>
                                                    <w:right w:val="none" w:sz="0" w:space="0" w:color="auto"/>
                                                  </w:divBdr>
                                                  <w:divsChild>
                                                    <w:div w:id="684787528">
                                                      <w:marLeft w:val="0"/>
                                                      <w:marRight w:val="0"/>
                                                      <w:marTop w:val="0"/>
                                                      <w:marBottom w:val="0"/>
                                                      <w:divBdr>
                                                        <w:top w:val="single" w:sz="6" w:space="0" w:color="auto"/>
                                                        <w:left w:val="none" w:sz="0" w:space="0" w:color="auto"/>
                                                        <w:bottom w:val="single" w:sz="6" w:space="0" w:color="auto"/>
                                                        <w:right w:val="none" w:sz="0" w:space="0" w:color="auto"/>
                                                      </w:divBdr>
                                                      <w:divsChild>
                                                        <w:div w:id="724715025">
                                                          <w:marLeft w:val="0"/>
                                                          <w:marRight w:val="0"/>
                                                          <w:marTop w:val="0"/>
                                                          <w:marBottom w:val="0"/>
                                                          <w:divBdr>
                                                            <w:top w:val="none" w:sz="0" w:space="0" w:color="auto"/>
                                                            <w:left w:val="none" w:sz="0" w:space="0" w:color="auto"/>
                                                            <w:bottom w:val="none" w:sz="0" w:space="0" w:color="auto"/>
                                                            <w:right w:val="none" w:sz="0" w:space="0" w:color="auto"/>
                                                          </w:divBdr>
                                                          <w:divsChild>
                                                            <w:div w:id="1622883603">
                                                              <w:marLeft w:val="0"/>
                                                              <w:marRight w:val="0"/>
                                                              <w:marTop w:val="0"/>
                                                              <w:marBottom w:val="0"/>
                                                              <w:divBdr>
                                                                <w:top w:val="none" w:sz="0" w:space="0" w:color="auto"/>
                                                                <w:left w:val="none" w:sz="0" w:space="0" w:color="auto"/>
                                                                <w:bottom w:val="none" w:sz="0" w:space="0" w:color="auto"/>
                                                                <w:right w:val="none" w:sz="0" w:space="0" w:color="auto"/>
                                                              </w:divBdr>
                                                              <w:divsChild>
                                                                <w:div w:id="75444527">
                                                                  <w:marLeft w:val="0"/>
                                                                  <w:marRight w:val="0"/>
                                                                  <w:marTop w:val="0"/>
                                                                  <w:marBottom w:val="0"/>
                                                                  <w:divBdr>
                                                                    <w:top w:val="none" w:sz="0" w:space="0" w:color="auto"/>
                                                                    <w:left w:val="none" w:sz="0" w:space="0" w:color="auto"/>
                                                                    <w:bottom w:val="none" w:sz="0" w:space="0" w:color="auto"/>
                                                                    <w:right w:val="none" w:sz="0" w:space="0" w:color="auto"/>
                                                                  </w:divBdr>
                                                                  <w:divsChild>
                                                                    <w:div w:id="2026983169">
                                                                      <w:marLeft w:val="0"/>
                                                                      <w:marRight w:val="0"/>
                                                                      <w:marTop w:val="0"/>
                                                                      <w:marBottom w:val="0"/>
                                                                      <w:divBdr>
                                                                        <w:top w:val="none" w:sz="0" w:space="0" w:color="auto"/>
                                                                        <w:left w:val="none" w:sz="0" w:space="0" w:color="auto"/>
                                                                        <w:bottom w:val="none" w:sz="0" w:space="0" w:color="auto"/>
                                                                        <w:right w:val="none" w:sz="0" w:space="0" w:color="auto"/>
                                                                      </w:divBdr>
                                                                      <w:divsChild>
                                                                        <w:div w:id="67314430">
                                                                          <w:marLeft w:val="0"/>
                                                                          <w:marRight w:val="0"/>
                                                                          <w:marTop w:val="0"/>
                                                                          <w:marBottom w:val="0"/>
                                                                          <w:divBdr>
                                                                            <w:top w:val="none" w:sz="0" w:space="0" w:color="auto"/>
                                                                            <w:left w:val="none" w:sz="0" w:space="0" w:color="auto"/>
                                                                            <w:bottom w:val="none" w:sz="0" w:space="0" w:color="auto"/>
                                                                            <w:right w:val="none" w:sz="0" w:space="0" w:color="auto"/>
                                                                          </w:divBdr>
                                                                          <w:divsChild>
                                                                            <w:div w:id="2104955502">
                                                                              <w:marLeft w:val="0"/>
                                                                              <w:marRight w:val="0"/>
                                                                              <w:marTop w:val="0"/>
                                                                              <w:marBottom w:val="0"/>
                                                                              <w:divBdr>
                                                                                <w:top w:val="none" w:sz="0" w:space="0" w:color="auto"/>
                                                                                <w:left w:val="none" w:sz="0" w:space="0" w:color="auto"/>
                                                                                <w:bottom w:val="none" w:sz="0" w:space="0" w:color="auto"/>
                                                                                <w:right w:val="none" w:sz="0" w:space="0" w:color="auto"/>
                                                                              </w:divBdr>
                                                                              <w:divsChild>
                                                                                <w:div w:id="165706280">
                                                                                  <w:marLeft w:val="0"/>
                                                                                  <w:marRight w:val="0"/>
                                                                                  <w:marTop w:val="0"/>
                                                                                  <w:marBottom w:val="0"/>
                                                                                  <w:divBdr>
                                                                                    <w:top w:val="none" w:sz="0" w:space="0" w:color="auto"/>
                                                                                    <w:left w:val="none" w:sz="0" w:space="0" w:color="auto"/>
                                                                                    <w:bottom w:val="none" w:sz="0" w:space="0" w:color="auto"/>
                                                                                    <w:right w:val="none" w:sz="0" w:space="0" w:color="auto"/>
                                                                                  </w:divBdr>
                                                                                  <w:divsChild>
                                                                                    <w:div w:id="1380739773">
                                                                                      <w:marLeft w:val="0"/>
                                                                                      <w:marRight w:val="0"/>
                                                                                      <w:marTop w:val="0"/>
                                                                                      <w:marBottom w:val="0"/>
                                                                                      <w:divBdr>
                                                                                        <w:top w:val="none" w:sz="0" w:space="0" w:color="auto"/>
                                                                                        <w:left w:val="none" w:sz="0" w:space="0" w:color="auto"/>
                                                                                        <w:bottom w:val="none" w:sz="0" w:space="0" w:color="auto"/>
                                                                                        <w:right w:val="none" w:sz="0" w:space="0" w:color="auto"/>
                                                                                      </w:divBdr>
                                                                                    </w:div>
                                                                                  </w:divsChild>
                                                                                </w:div>
                                                                                <w:div w:id="177158394">
                                                                                  <w:marLeft w:val="0"/>
                                                                                  <w:marRight w:val="0"/>
                                                                                  <w:marTop w:val="0"/>
                                                                                  <w:marBottom w:val="0"/>
                                                                                  <w:divBdr>
                                                                                    <w:top w:val="none" w:sz="0" w:space="0" w:color="auto"/>
                                                                                    <w:left w:val="none" w:sz="0" w:space="0" w:color="auto"/>
                                                                                    <w:bottom w:val="none" w:sz="0" w:space="0" w:color="auto"/>
                                                                                    <w:right w:val="none" w:sz="0" w:space="0" w:color="auto"/>
                                                                                  </w:divBdr>
                                                                                  <w:divsChild>
                                                                                    <w:div w:id="103576538">
                                                                                      <w:marLeft w:val="0"/>
                                                                                      <w:marRight w:val="0"/>
                                                                                      <w:marTop w:val="0"/>
                                                                                      <w:marBottom w:val="0"/>
                                                                                      <w:divBdr>
                                                                                        <w:top w:val="none" w:sz="0" w:space="0" w:color="auto"/>
                                                                                        <w:left w:val="none" w:sz="0" w:space="0" w:color="auto"/>
                                                                                        <w:bottom w:val="none" w:sz="0" w:space="0" w:color="auto"/>
                                                                                        <w:right w:val="none" w:sz="0" w:space="0" w:color="auto"/>
                                                                                      </w:divBdr>
                                                                                    </w:div>
                                                                                    <w:div w:id="824006768">
                                                                                      <w:marLeft w:val="0"/>
                                                                                      <w:marRight w:val="0"/>
                                                                                      <w:marTop w:val="0"/>
                                                                                      <w:marBottom w:val="0"/>
                                                                                      <w:divBdr>
                                                                                        <w:top w:val="none" w:sz="0" w:space="0" w:color="auto"/>
                                                                                        <w:left w:val="none" w:sz="0" w:space="0" w:color="auto"/>
                                                                                        <w:bottom w:val="none" w:sz="0" w:space="0" w:color="auto"/>
                                                                                        <w:right w:val="none" w:sz="0" w:space="0" w:color="auto"/>
                                                                                      </w:divBdr>
                                                                                    </w:div>
                                                                                  </w:divsChild>
                                                                                </w:div>
                                                                                <w:div w:id="451242518">
                                                                                  <w:marLeft w:val="0"/>
                                                                                  <w:marRight w:val="0"/>
                                                                                  <w:marTop w:val="0"/>
                                                                                  <w:marBottom w:val="0"/>
                                                                                  <w:divBdr>
                                                                                    <w:top w:val="none" w:sz="0" w:space="0" w:color="auto"/>
                                                                                    <w:left w:val="none" w:sz="0" w:space="0" w:color="auto"/>
                                                                                    <w:bottom w:val="none" w:sz="0" w:space="0" w:color="auto"/>
                                                                                    <w:right w:val="none" w:sz="0" w:space="0" w:color="auto"/>
                                                                                  </w:divBdr>
                                                                                  <w:divsChild>
                                                                                    <w:div w:id="1675759471">
                                                                                      <w:marLeft w:val="0"/>
                                                                                      <w:marRight w:val="0"/>
                                                                                      <w:marTop w:val="0"/>
                                                                                      <w:marBottom w:val="0"/>
                                                                                      <w:divBdr>
                                                                                        <w:top w:val="none" w:sz="0" w:space="0" w:color="auto"/>
                                                                                        <w:left w:val="none" w:sz="0" w:space="0" w:color="auto"/>
                                                                                        <w:bottom w:val="none" w:sz="0" w:space="0" w:color="auto"/>
                                                                                        <w:right w:val="none" w:sz="0" w:space="0" w:color="auto"/>
                                                                                      </w:divBdr>
                                                                                    </w:div>
                                                                                  </w:divsChild>
                                                                                </w:div>
                                                                                <w:div w:id="701327788">
                                                                                  <w:marLeft w:val="0"/>
                                                                                  <w:marRight w:val="0"/>
                                                                                  <w:marTop w:val="0"/>
                                                                                  <w:marBottom w:val="0"/>
                                                                                  <w:divBdr>
                                                                                    <w:top w:val="none" w:sz="0" w:space="0" w:color="auto"/>
                                                                                    <w:left w:val="none" w:sz="0" w:space="0" w:color="auto"/>
                                                                                    <w:bottom w:val="none" w:sz="0" w:space="0" w:color="auto"/>
                                                                                    <w:right w:val="none" w:sz="0" w:space="0" w:color="auto"/>
                                                                                  </w:divBdr>
                                                                                  <w:divsChild>
                                                                                    <w:div w:id="1737825787">
                                                                                      <w:marLeft w:val="0"/>
                                                                                      <w:marRight w:val="0"/>
                                                                                      <w:marTop w:val="0"/>
                                                                                      <w:marBottom w:val="0"/>
                                                                                      <w:divBdr>
                                                                                        <w:top w:val="none" w:sz="0" w:space="0" w:color="auto"/>
                                                                                        <w:left w:val="none" w:sz="0" w:space="0" w:color="auto"/>
                                                                                        <w:bottom w:val="none" w:sz="0" w:space="0" w:color="auto"/>
                                                                                        <w:right w:val="none" w:sz="0" w:space="0" w:color="auto"/>
                                                                                      </w:divBdr>
                                                                                    </w:div>
                                                                                  </w:divsChild>
                                                                                </w:div>
                                                                                <w:div w:id="703485833">
                                                                                  <w:marLeft w:val="0"/>
                                                                                  <w:marRight w:val="0"/>
                                                                                  <w:marTop w:val="0"/>
                                                                                  <w:marBottom w:val="0"/>
                                                                                  <w:divBdr>
                                                                                    <w:top w:val="none" w:sz="0" w:space="0" w:color="auto"/>
                                                                                    <w:left w:val="none" w:sz="0" w:space="0" w:color="auto"/>
                                                                                    <w:bottom w:val="none" w:sz="0" w:space="0" w:color="auto"/>
                                                                                    <w:right w:val="none" w:sz="0" w:space="0" w:color="auto"/>
                                                                                  </w:divBdr>
                                                                                  <w:divsChild>
                                                                                    <w:div w:id="911739751">
                                                                                      <w:marLeft w:val="0"/>
                                                                                      <w:marRight w:val="0"/>
                                                                                      <w:marTop w:val="0"/>
                                                                                      <w:marBottom w:val="0"/>
                                                                                      <w:divBdr>
                                                                                        <w:top w:val="none" w:sz="0" w:space="0" w:color="auto"/>
                                                                                        <w:left w:val="none" w:sz="0" w:space="0" w:color="auto"/>
                                                                                        <w:bottom w:val="none" w:sz="0" w:space="0" w:color="auto"/>
                                                                                        <w:right w:val="none" w:sz="0" w:space="0" w:color="auto"/>
                                                                                      </w:divBdr>
                                                                                    </w:div>
                                                                                    <w:div w:id="1048530507">
                                                                                      <w:marLeft w:val="0"/>
                                                                                      <w:marRight w:val="0"/>
                                                                                      <w:marTop w:val="0"/>
                                                                                      <w:marBottom w:val="0"/>
                                                                                      <w:divBdr>
                                                                                        <w:top w:val="none" w:sz="0" w:space="0" w:color="auto"/>
                                                                                        <w:left w:val="none" w:sz="0" w:space="0" w:color="auto"/>
                                                                                        <w:bottom w:val="none" w:sz="0" w:space="0" w:color="auto"/>
                                                                                        <w:right w:val="none" w:sz="0" w:space="0" w:color="auto"/>
                                                                                      </w:divBdr>
                                                                                    </w:div>
                                                                                    <w:div w:id="1432621962">
                                                                                      <w:marLeft w:val="0"/>
                                                                                      <w:marRight w:val="0"/>
                                                                                      <w:marTop w:val="0"/>
                                                                                      <w:marBottom w:val="0"/>
                                                                                      <w:divBdr>
                                                                                        <w:top w:val="none" w:sz="0" w:space="0" w:color="auto"/>
                                                                                        <w:left w:val="none" w:sz="0" w:space="0" w:color="auto"/>
                                                                                        <w:bottom w:val="none" w:sz="0" w:space="0" w:color="auto"/>
                                                                                        <w:right w:val="none" w:sz="0" w:space="0" w:color="auto"/>
                                                                                      </w:divBdr>
                                                                                    </w:div>
                                                                                    <w:div w:id="1808937182">
                                                                                      <w:marLeft w:val="0"/>
                                                                                      <w:marRight w:val="0"/>
                                                                                      <w:marTop w:val="0"/>
                                                                                      <w:marBottom w:val="0"/>
                                                                                      <w:divBdr>
                                                                                        <w:top w:val="none" w:sz="0" w:space="0" w:color="auto"/>
                                                                                        <w:left w:val="none" w:sz="0" w:space="0" w:color="auto"/>
                                                                                        <w:bottom w:val="none" w:sz="0" w:space="0" w:color="auto"/>
                                                                                        <w:right w:val="none" w:sz="0" w:space="0" w:color="auto"/>
                                                                                      </w:divBdr>
                                                                                    </w:div>
                                                                                  </w:divsChild>
                                                                                </w:div>
                                                                                <w:div w:id="1055391820">
                                                                                  <w:marLeft w:val="0"/>
                                                                                  <w:marRight w:val="0"/>
                                                                                  <w:marTop w:val="0"/>
                                                                                  <w:marBottom w:val="0"/>
                                                                                  <w:divBdr>
                                                                                    <w:top w:val="none" w:sz="0" w:space="0" w:color="auto"/>
                                                                                    <w:left w:val="none" w:sz="0" w:space="0" w:color="auto"/>
                                                                                    <w:bottom w:val="none" w:sz="0" w:space="0" w:color="auto"/>
                                                                                    <w:right w:val="none" w:sz="0" w:space="0" w:color="auto"/>
                                                                                  </w:divBdr>
                                                                                  <w:divsChild>
                                                                                    <w:div w:id="527449134">
                                                                                      <w:marLeft w:val="0"/>
                                                                                      <w:marRight w:val="0"/>
                                                                                      <w:marTop w:val="0"/>
                                                                                      <w:marBottom w:val="0"/>
                                                                                      <w:divBdr>
                                                                                        <w:top w:val="none" w:sz="0" w:space="0" w:color="auto"/>
                                                                                        <w:left w:val="none" w:sz="0" w:space="0" w:color="auto"/>
                                                                                        <w:bottom w:val="none" w:sz="0" w:space="0" w:color="auto"/>
                                                                                        <w:right w:val="none" w:sz="0" w:space="0" w:color="auto"/>
                                                                                      </w:divBdr>
                                                                                    </w:div>
                                                                                  </w:divsChild>
                                                                                </w:div>
                                                                                <w:div w:id="1095857955">
                                                                                  <w:marLeft w:val="0"/>
                                                                                  <w:marRight w:val="0"/>
                                                                                  <w:marTop w:val="0"/>
                                                                                  <w:marBottom w:val="0"/>
                                                                                  <w:divBdr>
                                                                                    <w:top w:val="none" w:sz="0" w:space="0" w:color="auto"/>
                                                                                    <w:left w:val="none" w:sz="0" w:space="0" w:color="auto"/>
                                                                                    <w:bottom w:val="none" w:sz="0" w:space="0" w:color="auto"/>
                                                                                    <w:right w:val="none" w:sz="0" w:space="0" w:color="auto"/>
                                                                                  </w:divBdr>
                                                                                  <w:divsChild>
                                                                                    <w:div w:id="1740707466">
                                                                                      <w:marLeft w:val="0"/>
                                                                                      <w:marRight w:val="0"/>
                                                                                      <w:marTop w:val="0"/>
                                                                                      <w:marBottom w:val="0"/>
                                                                                      <w:divBdr>
                                                                                        <w:top w:val="none" w:sz="0" w:space="0" w:color="auto"/>
                                                                                        <w:left w:val="none" w:sz="0" w:space="0" w:color="auto"/>
                                                                                        <w:bottom w:val="none" w:sz="0" w:space="0" w:color="auto"/>
                                                                                        <w:right w:val="none" w:sz="0" w:space="0" w:color="auto"/>
                                                                                      </w:divBdr>
                                                                                    </w:div>
                                                                                  </w:divsChild>
                                                                                </w:div>
                                                                                <w:div w:id="1462844684">
                                                                                  <w:marLeft w:val="0"/>
                                                                                  <w:marRight w:val="0"/>
                                                                                  <w:marTop w:val="0"/>
                                                                                  <w:marBottom w:val="0"/>
                                                                                  <w:divBdr>
                                                                                    <w:top w:val="none" w:sz="0" w:space="0" w:color="auto"/>
                                                                                    <w:left w:val="none" w:sz="0" w:space="0" w:color="auto"/>
                                                                                    <w:bottom w:val="none" w:sz="0" w:space="0" w:color="auto"/>
                                                                                    <w:right w:val="none" w:sz="0" w:space="0" w:color="auto"/>
                                                                                  </w:divBdr>
                                                                                  <w:divsChild>
                                                                                    <w:div w:id="169487986">
                                                                                      <w:marLeft w:val="0"/>
                                                                                      <w:marRight w:val="0"/>
                                                                                      <w:marTop w:val="0"/>
                                                                                      <w:marBottom w:val="0"/>
                                                                                      <w:divBdr>
                                                                                        <w:top w:val="none" w:sz="0" w:space="0" w:color="auto"/>
                                                                                        <w:left w:val="none" w:sz="0" w:space="0" w:color="auto"/>
                                                                                        <w:bottom w:val="none" w:sz="0" w:space="0" w:color="auto"/>
                                                                                        <w:right w:val="none" w:sz="0" w:space="0" w:color="auto"/>
                                                                                      </w:divBdr>
                                                                                    </w:div>
                                                                                    <w:div w:id="641425141">
                                                                                      <w:marLeft w:val="0"/>
                                                                                      <w:marRight w:val="0"/>
                                                                                      <w:marTop w:val="0"/>
                                                                                      <w:marBottom w:val="0"/>
                                                                                      <w:divBdr>
                                                                                        <w:top w:val="none" w:sz="0" w:space="0" w:color="auto"/>
                                                                                        <w:left w:val="none" w:sz="0" w:space="0" w:color="auto"/>
                                                                                        <w:bottom w:val="none" w:sz="0" w:space="0" w:color="auto"/>
                                                                                        <w:right w:val="none" w:sz="0" w:space="0" w:color="auto"/>
                                                                                      </w:divBdr>
                                                                                    </w:div>
                                                                                  </w:divsChild>
                                                                                </w:div>
                                                                                <w:div w:id="1720082362">
                                                                                  <w:marLeft w:val="0"/>
                                                                                  <w:marRight w:val="0"/>
                                                                                  <w:marTop w:val="0"/>
                                                                                  <w:marBottom w:val="0"/>
                                                                                  <w:divBdr>
                                                                                    <w:top w:val="none" w:sz="0" w:space="0" w:color="auto"/>
                                                                                    <w:left w:val="none" w:sz="0" w:space="0" w:color="auto"/>
                                                                                    <w:bottom w:val="none" w:sz="0" w:space="0" w:color="auto"/>
                                                                                    <w:right w:val="none" w:sz="0" w:space="0" w:color="auto"/>
                                                                                  </w:divBdr>
                                                                                  <w:divsChild>
                                                                                    <w:div w:id="551622467">
                                                                                      <w:marLeft w:val="0"/>
                                                                                      <w:marRight w:val="0"/>
                                                                                      <w:marTop w:val="0"/>
                                                                                      <w:marBottom w:val="0"/>
                                                                                      <w:divBdr>
                                                                                        <w:top w:val="none" w:sz="0" w:space="0" w:color="auto"/>
                                                                                        <w:left w:val="none" w:sz="0" w:space="0" w:color="auto"/>
                                                                                        <w:bottom w:val="none" w:sz="0" w:space="0" w:color="auto"/>
                                                                                        <w:right w:val="none" w:sz="0" w:space="0" w:color="auto"/>
                                                                                      </w:divBdr>
                                                                                    </w:div>
                                                                                    <w:div w:id="670645965">
                                                                                      <w:marLeft w:val="0"/>
                                                                                      <w:marRight w:val="0"/>
                                                                                      <w:marTop w:val="0"/>
                                                                                      <w:marBottom w:val="0"/>
                                                                                      <w:divBdr>
                                                                                        <w:top w:val="none" w:sz="0" w:space="0" w:color="auto"/>
                                                                                        <w:left w:val="none" w:sz="0" w:space="0" w:color="auto"/>
                                                                                        <w:bottom w:val="none" w:sz="0" w:space="0" w:color="auto"/>
                                                                                        <w:right w:val="none" w:sz="0" w:space="0" w:color="auto"/>
                                                                                      </w:divBdr>
                                                                                    </w:div>
                                                                                    <w:div w:id="926579516">
                                                                                      <w:marLeft w:val="0"/>
                                                                                      <w:marRight w:val="0"/>
                                                                                      <w:marTop w:val="0"/>
                                                                                      <w:marBottom w:val="0"/>
                                                                                      <w:divBdr>
                                                                                        <w:top w:val="none" w:sz="0" w:space="0" w:color="auto"/>
                                                                                        <w:left w:val="none" w:sz="0" w:space="0" w:color="auto"/>
                                                                                        <w:bottom w:val="none" w:sz="0" w:space="0" w:color="auto"/>
                                                                                        <w:right w:val="none" w:sz="0" w:space="0" w:color="auto"/>
                                                                                      </w:divBdr>
                                                                                    </w:div>
                                                                                    <w:div w:id="1765107049">
                                                                                      <w:marLeft w:val="0"/>
                                                                                      <w:marRight w:val="0"/>
                                                                                      <w:marTop w:val="0"/>
                                                                                      <w:marBottom w:val="0"/>
                                                                                      <w:divBdr>
                                                                                        <w:top w:val="none" w:sz="0" w:space="0" w:color="auto"/>
                                                                                        <w:left w:val="none" w:sz="0" w:space="0" w:color="auto"/>
                                                                                        <w:bottom w:val="none" w:sz="0" w:space="0" w:color="auto"/>
                                                                                        <w:right w:val="none" w:sz="0" w:space="0" w:color="auto"/>
                                                                                      </w:divBdr>
                                                                                    </w:div>
                                                                                    <w:div w:id="185317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4234262">
      <w:bodyDiv w:val="1"/>
      <w:marLeft w:val="0"/>
      <w:marRight w:val="0"/>
      <w:marTop w:val="0"/>
      <w:marBottom w:val="0"/>
      <w:divBdr>
        <w:top w:val="none" w:sz="0" w:space="0" w:color="auto"/>
        <w:left w:val="none" w:sz="0" w:space="0" w:color="auto"/>
        <w:bottom w:val="none" w:sz="0" w:space="0" w:color="auto"/>
        <w:right w:val="none" w:sz="0" w:space="0" w:color="auto"/>
      </w:divBdr>
    </w:div>
    <w:div w:id="1379473247">
      <w:bodyDiv w:val="1"/>
      <w:marLeft w:val="0"/>
      <w:marRight w:val="0"/>
      <w:marTop w:val="0"/>
      <w:marBottom w:val="0"/>
      <w:divBdr>
        <w:top w:val="none" w:sz="0" w:space="0" w:color="auto"/>
        <w:left w:val="none" w:sz="0" w:space="0" w:color="auto"/>
        <w:bottom w:val="none" w:sz="0" w:space="0" w:color="auto"/>
        <w:right w:val="none" w:sz="0" w:space="0" w:color="auto"/>
      </w:divBdr>
    </w:div>
    <w:div w:id="1381633812">
      <w:bodyDiv w:val="1"/>
      <w:marLeft w:val="0"/>
      <w:marRight w:val="0"/>
      <w:marTop w:val="0"/>
      <w:marBottom w:val="0"/>
      <w:divBdr>
        <w:top w:val="none" w:sz="0" w:space="0" w:color="auto"/>
        <w:left w:val="none" w:sz="0" w:space="0" w:color="auto"/>
        <w:bottom w:val="none" w:sz="0" w:space="0" w:color="auto"/>
        <w:right w:val="none" w:sz="0" w:space="0" w:color="auto"/>
      </w:divBdr>
    </w:div>
    <w:div w:id="1427920992">
      <w:bodyDiv w:val="1"/>
      <w:marLeft w:val="0"/>
      <w:marRight w:val="0"/>
      <w:marTop w:val="0"/>
      <w:marBottom w:val="0"/>
      <w:divBdr>
        <w:top w:val="none" w:sz="0" w:space="0" w:color="auto"/>
        <w:left w:val="none" w:sz="0" w:space="0" w:color="auto"/>
        <w:bottom w:val="none" w:sz="0" w:space="0" w:color="auto"/>
        <w:right w:val="none" w:sz="0" w:space="0" w:color="auto"/>
      </w:divBdr>
    </w:div>
    <w:div w:id="1434327118">
      <w:bodyDiv w:val="1"/>
      <w:marLeft w:val="0"/>
      <w:marRight w:val="0"/>
      <w:marTop w:val="0"/>
      <w:marBottom w:val="0"/>
      <w:divBdr>
        <w:top w:val="none" w:sz="0" w:space="0" w:color="auto"/>
        <w:left w:val="none" w:sz="0" w:space="0" w:color="auto"/>
        <w:bottom w:val="none" w:sz="0" w:space="0" w:color="auto"/>
        <w:right w:val="none" w:sz="0" w:space="0" w:color="auto"/>
      </w:divBdr>
      <w:divsChild>
        <w:div w:id="128014111">
          <w:marLeft w:val="446"/>
          <w:marRight w:val="0"/>
          <w:marTop w:val="60"/>
          <w:marBottom w:val="0"/>
          <w:divBdr>
            <w:top w:val="none" w:sz="0" w:space="0" w:color="auto"/>
            <w:left w:val="none" w:sz="0" w:space="0" w:color="auto"/>
            <w:bottom w:val="none" w:sz="0" w:space="0" w:color="auto"/>
            <w:right w:val="none" w:sz="0" w:space="0" w:color="auto"/>
          </w:divBdr>
        </w:div>
        <w:div w:id="485829547">
          <w:marLeft w:val="446"/>
          <w:marRight w:val="0"/>
          <w:marTop w:val="60"/>
          <w:marBottom w:val="0"/>
          <w:divBdr>
            <w:top w:val="none" w:sz="0" w:space="0" w:color="auto"/>
            <w:left w:val="none" w:sz="0" w:space="0" w:color="auto"/>
            <w:bottom w:val="none" w:sz="0" w:space="0" w:color="auto"/>
            <w:right w:val="none" w:sz="0" w:space="0" w:color="auto"/>
          </w:divBdr>
        </w:div>
        <w:div w:id="1131828910">
          <w:marLeft w:val="446"/>
          <w:marRight w:val="0"/>
          <w:marTop w:val="60"/>
          <w:marBottom w:val="0"/>
          <w:divBdr>
            <w:top w:val="none" w:sz="0" w:space="0" w:color="auto"/>
            <w:left w:val="none" w:sz="0" w:space="0" w:color="auto"/>
            <w:bottom w:val="none" w:sz="0" w:space="0" w:color="auto"/>
            <w:right w:val="none" w:sz="0" w:space="0" w:color="auto"/>
          </w:divBdr>
        </w:div>
      </w:divsChild>
    </w:div>
    <w:div w:id="1475677659">
      <w:bodyDiv w:val="1"/>
      <w:marLeft w:val="0"/>
      <w:marRight w:val="0"/>
      <w:marTop w:val="0"/>
      <w:marBottom w:val="0"/>
      <w:divBdr>
        <w:top w:val="none" w:sz="0" w:space="0" w:color="auto"/>
        <w:left w:val="none" w:sz="0" w:space="0" w:color="auto"/>
        <w:bottom w:val="none" w:sz="0" w:space="0" w:color="auto"/>
        <w:right w:val="none" w:sz="0" w:space="0" w:color="auto"/>
      </w:divBdr>
    </w:div>
    <w:div w:id="1624726996">
      <w:bodyDiv w:val="1"/>
      <w:marLeft w:val="0"/>
      <w:marRight w:val="0"/>
      <w:marTop w:val="0"/>
      <w:marBottom w:val="0"/>
      <w:divBdr>
        <w:top w:val="none" w:sz="0" w:space="0" w:color="auto"/>
        <w:left w:val="none" w:sz="0" w:space="0" w:color="auto"/>
        <w:bottom w:val="none" w:sz="0" w:space="0" w:color="auto"/>
        <w:right w:val="none" w:sz="0" w:space="0" w:color="auto"/>
      </w:divBdr>
    </w:div>
    <w:div w:id="1644119704">
      <w:bodyDiv w:val="1"/>
      <w:marLeft w:val="0"/>
      <w:marRight w:val="0"/>
      <w:marTop w:val="0"/>
      <w:marBottom w:val="0"/>
      <w:divBdr>
        <w:top w:val="none" w:sz="0" w:space="0" w:color="auto"/>
        <w:left w:val="none" w:sz="0" w:space="0" w:color="auto"/>
        <w:bottom w:val="none" w:sz="0" w:space="0" w:color="auto"/>
        <w:right w:val="none" w:sz="0" w:space="0" w:color="auto"/>
      </w:divBdr>
    </w:div>
    <w:div w:id="1670675557">
      <w:bodyDiv w:val="1"/>
      <w:marLeft w:val="0"/>
      <w:marRight w:val="0"/>
      <w:marTop w:val="0"/>
      <w:marBottom w:val="0"/>
      <w:divBdr>
        <w:top w:val="none" w:sz="0" w:space="0" w:color="auto"/>
        <w:left w:val="none" w:sz="0" w:space="0" w:color="auto"/>
        <w:bottom w:val="none" w:sz="0" w:space="0" w:color="auto"/>
        <w:right w:val="none" w:sz="0" w:space="0" w:color="auto"/>
      </w:divBdr>
    </w:div>
    <w:div w:id="1737514767">
      <w:bodyDiv w:val="1"/>
      <w:marLeft w:val="0"/>
      <w:marRight w:val="0"/>
      <w:marTop w:val="0"/>
      <w:marBottom w:val="0"/>
      <w:divBdr>
        <w:top w:val="none" w:sz="0" w:space="0" w:color="auto"/>
        <w:left w:val="none" w:sz="0" w:space="0" w:color="auto"/>
        <w:bottom w:val="none" w:sz="0" w:space="0" w:color="auto"/>
        <w:right w:val="none" w:sz="0" w:space="0" w:color="auto"/>
      </w:divBdr>
    </w:div>
    <w:div w:id="1789230369">
      <w:bodyDiv w:val="1"/>
      <w:marLeft w:val="0"/>
      <w:marRight w:val="0"/>
      <w:marTop w:val="0"/>
      <w:marBottom w:val="0"/>
      <w:divBdr>
        <w:top w:val="none" w:sz="0" w:space="0" w:color="auto"/>
        <w:left w:val="none" w:sz="0" w:space="0" w:color="auto"/>
        <w:bottom w:val="none" w:sz="0" w:space="0" w:color="auto"/>
        <w:right w:val="none" w:sz="0" w:space="0" w:color="auto"/>
      </w:divBdr>
    </w:div>
    <w:div w:id="1834562493">
      <w:bodyDiv w:val="1"/>
      <w:marLeft w:val="0"/>
      <w:marRight w:val="0"/>
      <w:marTop w:val="0"/>
      <w:marBottom w:val="0"/>
      <w:divBdr>
        <w:top w:val="none" w:sz="0" w:space="0" w:color="auto"/>
        <w:left w:val="none" w:sz="0" w:space="0" w:color="auto"/>
        <w:bottom w:val="none" w:sz="0" w:space="0" w:color="auto"/>
        <w:right w:val="none" w:sz="0" w:space="0" w:color="auto"/>
      </w:divBdr>
    </w:div>
    <w:div w:id="1835992861">
      <w:bodyDiv w:val="1"/>
      <w:marLeft w:val="0"/>
      <w:marRight w:val="0"/>
      <w:marTop w:val="0"/>
      <w:marBottom w:val="0"/>
      <w:divBdr>
        <w:top w:val="none" w:sz="0" w:space="0" w:color="auto"/>
        <w:left w:val="none" w:sz="0" w:space="0" w:color="auto"/>
        <w:bottom w:val="none" w:sz="0" w:space="0" w:color="auto"/>
        <w:right w:val="none" w:sz="0" w:space="0" w:color="auto"/>
      </w:divBdr>
      <w:divsChild>
        <w:div w:id="232394636">
          <w:marLeft w:val="0"/>
          <w:marRight w:val="0"/>
          <w:marTop w:val="0"/>
          <w:marBottom w:val="0"/>
          <w:divBdr>
            <w:top w:val="none" w:sz="0" w:space="0" w:color="auto"/>
            <w:left w:val="none" w:sz="0" w:space="0" w:color="auto"/>
            <w:bottom w:val="none" w:sz="0" w:space="0" w:color="auto"/>
            <w:right w:val="none" w:sz="0" w:space="0" w:color="auto"/>
          </w:divBdr>
        </w:div>
        <w:div w:id="1013217215">
          <w:marLeft w:val="0"/>
          <w:marRight w:val="0"/>
          <w:marTop w:val="0"/>
          <w:marBottom w:val="0"/>
          <w:divBdr>
            <w:top w:val="none" w:sz="0" w:space="0" w:color="auto"/>
            <w:left w:val="none" w:sz="0" w:space="0" w:color="auto"/>
            <w:bottom w:val="none" w:sz="0" w:space="0" w:color="auto"/>
            <w:right w:val="none" w:sz="0" w:space="0" w:color="auto"/>
          </w:divBdr>
        </w:div>
      </w:divsChild>
    </w:div>
    <w:div w:id="1889878031">
      <w:bodyDiv w:val="1"/>
      <w:marLeft w:val="0"/>
      <w:marRight w:val="0"/>
      <w:marTop w:val="0"/>
      <w:marBottom w:val="0"/>
      <w:divBdr>
        <w:top w:val="none" w:sz="0" w:space="0" w:color="auto"/>
        <w:left w:val="none" w:sz="0" w:space="0" w:color="auto"/>
        <w:bottom w:val="none" w:sz="0" w:space="0" w:color="auto"/>
        <w:right w:val="none" w:sz="0" w:space="0" w:color="auto"/>
      </w:divBdr>
    </w:div>
    <w:div w:id="1971201219">
      <w:bodyDiv w:val="1"/>
      <w:marLeft w:val="0"/>
      <w:marRight w:val="0"/>
      <w:marTop w:val="0"/>
      <w:marBottom w:val="0"/>
      <w:divBdr>
        <w:top w:val="none" w:sz="0" w:space="0" w:color="auto"/>
        <w:left w:val="none" w:sz="0" w:space="0" w:color="auto"/>
        <w:bottom w:val="none" w:sz="0" w:space="0" w:color="auto"/>
        <w:right w:val="none" w:sz="0" w:space="0" w:color="auto"/>
      </w:divBdr>
    </w:div>
    <w:div w:id="2002080640">
      <w:bodyDiv w:val="1"/>
      <w:marLeft w:val="0"/>
      <w:marRight w:val="0"/>
      <w:marTop w:val="0"/>
      <w:marBottom w:val="0"/>
      <w:divBdr>
        <w:top w:val="none" w:sz="0" w:space="0" w:color="auto"/>
        <w:left w:val="none" w:sz="0" w:space="0" w:color="auto"/>
        <w:bottom w:val="none" w:sz="0" w:space="0" w:color="auto"/>
        <w:right w:val="none" w:sz="0" w:space="0" w:color="auto"/>
      </w:divBdr>
      <w:divsChild>
        <w:div w:id="118308864">
          <w:marLeft w:val="547"/>
          <w:marRight w:val="0"/>
          <w:marTop w:val="0"/>
          <w:marBottom w:val="0"/>
          <w:divBdr>
            <w:top w:val="none" w:sz="0" w:space="0" w:color="auto"/>
            <w:left w:val="none" w:sz="0" w:space="0" w:color="auto"/>
            <w:bottom w:val="none" w:sz="0" w:space="0" w:color="auto"/>
            <w:right w:val="none" w:sz="0" w:space="0" w:color="auto"/>
          </w:divBdr>
        </w:div>
        <w:div w:id="425535775">
          <w:marLeft w:val="547"/>
          <w:marRight w:val="0"/>
          <w:marTop w:val="0"/>
          <w:marBottom w:val="0"/>
          <w:divBdr>
            <w:top w:val="none" w:sz="0" w:space="0" w:color="auto"/>
            <w:left w:val="none" w:sz="0" w:space="0" w:color="auto"/>
            <w:bottom w:val="none" w:sz="0" w:space="0" w:color="auto"/>
            <w:right w:val="none" w:sz="0" w:space="0" w:color="auto"/>
          </w:divBdr>
        </w:div>
        <w:div w:id="761534966">
          <w:marLeft w:val="547"/>
          <w:marRight w:val="0"/>
          <w:marTop w:val="0"/>
          <w:marBottom w:val="0"/>
          <w:divBdr>
            <w:top w:val="none" w:sz="0" w:space="0" w:color="auto"/>
            <w:left w:val="none" w:sz="0" w:space="0" w:color="auto"/>
            <w:bottom w:val="none" w:sz="0" w:space="0" w:color="auto"/>
            <w:right w:val="none" w:sz="0" w:space="0" w:color="auto"/>
          </w:divBdr>
        </w:div>
        <w:div w:id="837381761">
          <w:marLeft w:val="547"/>
          <w:marRight w:val="0"/>
          <w:marTop w:val="0"/>
          <w:marBottom w:val="0"/>
          <w:divBdr>
            <w:top w:val="none" w:sz="0" w:space="0" w:color="auto"/>
            <w:left w:val="none" w:sz="0" w:space="0" w:color="auto"/>
            <w:bottom w:val="none" w:sz="0" w:space="0" w:color="auto"/>
            <w:right w:val="none" w:sz="0" w:space="0" w:color="auto"/>
          </w:divBdr>
        </w:div>
        <w:div w:id="1982686401">
          <w:marLeft w:val="547"/>
          <w:marRight w:val="0"/>
          <w:marTop w:val="0"/>
          <w:marBottom w:val="0"/>
          <w:divBdr>
            <w:top w:val="none" w:sz="0" w:space="0" w:color="auto"/>
            <w:left w:val="none" w:sz="0" w:space="0" w:color="auto"/>
            <w:bottom w:val="none" w:sz="0" w:space="0" w:color="auto"/>
            <w:right w:val="none" w:sz="0" w:space="0" w:color="auto"/>
          </w:divBdr>
        </w:div>
        <w:div w:id="2103410233">
          <w:marLeft w:val="547"/>
          <w:marRight w:val="0"/>
          <w:marTop w:val="0"/>
          <w:marBottom w:val="0"/>
          <w:divBdr>
            <w:top w:val="none" w:sz="0" w:space="0" w:color="auto"/>
            <w:left w:val="none" w:sz="0" w:space="0" w:color="auto"/>
            <w:bottom w:val="none" w:sz="0" w:space="0" w:color="auto"/>
            <w:right w:val="none" w:sz="0" w:space="0" w:color="auto"/>
          </w:divBdr>
        </w:div>
      </w:divsChild>
    </w:div>
    <w:div w:id="212711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vegvesen.no/om-oss/om-organisasjonen/om-statens-vegves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4c297bfe-2ddf-49c0-b48d-5e3f9de3295d" ContentTypeId="0x01010058F483C9552BB5498DA378941DAA7375" PreviousValue="false" LastSyncTimeStamp="2025-04-07T12:37:10.943Z"/>
</file>

<file path=customXml/item5.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32A5A5DCE72B4D4F87E6E5CC7AFAB417" ma:contentTypeVersion="2" ma:contentTypeDescription="" ma:contentTypeScope="" ma:versionID="103e407fb35eb394d6b4e6ea7b6276bb">
  <xsd:schema xmlns:xsd="http://www.w3.org/2001/XMLSchema" xmlns:xs="http://www.w3.org/2001/XMLSchema" xmlns:p="http://schemas.microsoft.com/office/2006/metadata/properties" xmlns:ns2="beae3e8e-208c-4b8a-be05-3e30f474ae01" targetNamespace="http://schemas.microsoft.com/office/2006/metadata/properties" ma:root="true" ma:fieldsID="8c904f5d0ac44ad644bcfff35b216e76"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2;#Data, Innsikt og Analyse|2a3ff45a-5547-49a0-846b-9a97ecf7bfa2"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9bebb12e-690d-4a76-a515-f5f2d5aa3b4a}" ma:internalName="TaxCatchAll" ma:showField="CatchAllData" ma:web="607ecccf-b8b4-4cad-acc7-b1a116e9eb9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9bebb12e-690d-4a76-a515-f5f2d5aa3b4a}" ma:internalName="TaxCatchAllLabel" ma:readOnly="true" ma:showField="CatchAllDataLabel" ma:web="607ecccf-b8b4-4cad-acc7-b1a116e9eb94">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5321FB-8186-4220-BDA1-6B2061655F68}">
  <ds:schemaRefs>
    <ds:schemaRef ds:uri="http://schemas.microsoft.com/office/2006/metadata/properties"/>
    <ds:schemaRef ds:uri="http://schemas.microsoft.com/office/infopath/2007/PartnerControls"/>
    <ds:schemaRef ds:uri="beae3e8e-208c-4b8a-be05-3e30f474ae01"/>
  </ds:schemaRefs>
</ds:datastoreItem>
</file>

<file path=customXml/itemProps2.xml><?xml version="1.0" encoding="utf-8"?>
<ds:datastoreItem xmlns:ds="http://schemas.openxmlformats.org/officeDocument/2006/customXml" ds:itemID="{F86F65DD-81E8-4FCD-B291-AE86B86754B4}">
  <ds:schemaRefs>
    <ds:schemaRef ds:uri="http://schemas.microsoft.com/sharepoint/v3/contenttype/forms"/>
  </ds:schemaRefs>
</ds:datastoreItem>
</file>

<file path=customXml/itemProps3.xml><?xml version="1.0" encoding="utf-8"?>
<ds:datastoreItem xmlns:ds="http://schemas.openxmlformats.org/officeDocument/2006/customXml" ds:itemID="{C3378ACE-3872-4AD4-AA0A-0BE5A4CDDDFF}">
  <ds:schemaRefs>
    <ds:schemaRef ds:uri="http://schemas.openxmlformats.org/officeDocument/2006/bibliography"/>
  </ds:schemaRefs>
</ds:datastoreItem>
</file>

<file path=customXml/itemProps4.xml><?xml version="1.0" encoding="utf-8"?>
<ds:datastoreItem xmlns:ds="http://schemas.openxmlformats.org/officeDocument/2006/customXml" ds:itemID="{7287D853-EE38-4168-9618-F93F142145A7}">
  <ds:schemaRefs>
    <ds:schemaRef ds:uri="Microsoft.SharePoint.Taxonomy.ContentTypeSync"/>
  </ds:schemaRefs>
</ds:datastoreItem>
</file>

<file path=customXml/itemProps5.xml><?xml version="1.0" encoding="utf-8"?>
<ds:datastoreItem xmlns:ds="http://schemas.openxmlformats.org/officeDocument/2006/customXml" ds:itemID="{C5CAB76A-B50B-4BD9-9F8D-66476BF42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1ebe56-2643-4654-8529-14ee930a2237}" enabled="1" method="Privileged" siteId="{c317fa72-b393-44ea-a87c-ea272e8d963d}"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2158</Words>
  <Characters>14034</Characters>
  <Application>Microsoft Office Word</Application>
  <DocSecurity>0</DocSecurity>
  <Lines>311</Lines>
  <Paragraphs>197</Paragraphs>
  <ScaleCrop>false</ScaleCrop>
  <Company/>
  <LinksUpToDate>false</LinksUpToDate>
  <CharactersWithSpaces>15995</CharactersWithSpaces>
  <SharedDoc>false</SharedDoc>
  <HLinks>
    <vt:vector size="60" baseType="variant">
      <vt:variant>
        <vt:i4>4849752</vt:i4>
      </vt:variant>
      <vt:variant>
        <vt:i4>60</vt:i4>
      </vt:variant>
      <vt:variant>
        <vt:i4>0</vt:i4>
      </vt:variant>
      <vt:variant>
        <vt:i4>5</vt:i4>
      </vt:variant>
      <vt:variant>
        <vt:lpwstr>https://www.vegvesen.no/om-oss/om-organisasjonen/om-statens-vegvesen/</vt:lpwstr>
      </vt:variant>
      <vt:variant>
        <vt:lpwstr/>
      </vt:variant>
      <vt:variant>
        <vt:i4>1310772</vt:i4>
      </vt:variant>
      <vt:variant>
        <vt:i4>50</vt:i4>
      </vt:variant>
      <vt:variant>
        <vt:i4>0</vt:i4>
      </vt:variant>
      <vt:variant>
        <vt:i4>5</vt:i4>
      </vt:variant>
      <vt:variant>
        <vt:lpwstr/>
      </vt:variant>
      <vt:variant>
        <vt:lpwstr>_Toc190679256</vt:lpwstr>
      </vt:variant>
      <vt:variant>
        <vt:i4>1310772</vt:i4>
      </vt:variant>
      <vt:variant>
        <vt:i4>44</vt:i4>
      </vt:variant>
      <vt:variant>
        <vt:i4>0</vt:i4>
      </vt:variant>
      <vt:variant>
        <vt:i4>5</vt:i4>
      </vt:variant>
      <vt:variant>
        <vt:lpwstr/>
      </vt:variant>
      <vt:variant>
        <vt:lpwstr>_Toc190679255</vt:lpwstr>
      </vt:variant>
      <vt:variant>
        <vt:i4>1310772</vt:i4>
      </vt:variant>
      <vt:variant>
        <vt:i4>38</vt:i4>
      </vt:variant>
      <vt:variant>
        <vt:i4>0</vt:i4>
      </vt:variant>
      <vt:variant>
        <vt:i4>5</vt:i4>
      </vt:variant>
      <vt:variant>
        <vt:lpwstr/>
      </vt:variant>
      <vt:variant>
        <vt:lpwstr>_Toc190679254</vt:lpwstr>
      </vt:variant>
      <vt:variant>
        <vt:i4>1310772</vt:i4>
      </vt:variant>
      <vt:variant>
        <vt:i4>32</vt:i4>
      </vt:variant>
      <vt:variant>
        <vt:i4>0</vt:i4>
      </vt:variant>
      <vt:variant>
        <vt:i4>5</vt:i4>
      </vt:variant>
      <vt:variant>
        <vt:lpwstr/>
      </vt:variant>
      <vt:variant>
        <vt:lpwstr>_Toc190679253</vt:lpwstr>
      </vt:variant>
      <vt:variant>
        <vt:i4>1310772</vt:i4>
      </vt:variant>
      <vt:variant>
        <vt:i4>26</vt:i4>
      </vt:variant>
      <vt:variant>
        <vt:i4>0</vt:i4>
      </vt:variant>
      <vt:variant>
        <vt:i4>5</vt:i4>
      </vt:variant>
      <vt:variant>
        <vt:lpwstr/>
      </vt:variant>
      <vt:variant>
        <vt:lpwstr>_Toc190679252</vt:lpwstr>
      </vt:variant>
      <vt:variant>
        <vt:i4>1310772</vt:i4>
      </vt:variant>
      <vt:variant>
        <vt:i4>20</vt:i4>
      </vt:variant>
      <vt:variant>
        <vt:i4>0</vt:i4>
      </vt:variant>
      <vt:variant>
        <vt:i4>5</vt:i4>
      </vt:variant>
      <vt:variant>
        <vt:lpwstr/>
      </vt:variant>
      <vt:variant>
        <vt:lpwstr>_Toc190679251</vt:lpwstr>
      </vt:variant>
      <vt:variant>
        <vt:i4>1310772</vt:i4>
      </vt:variant>
      <vt:variant>
        <vt:i4>14</vt:i4>
      </vt:variant>
      <vt:variant>
        <vt:i4>0</vt:i4>
      </vt:variant>
      <vt:variant>
        <vt:i4>5</vt:i4>
      </vt:variant>
      <vt:variant>
        <vt:lpwstr/>
      </vt:variant>
      <vt:variant>
        <vt:lpwstr>_Toc190679250</vt:lpwstr>
      </vt:variant>
      <vt:variant>
        <vt:i4>1376308</vt:i4>
      </vt:variant>
      <vt:variant>
        <vt:i4>8</vt:i4>
      </vt:variant>
      <vt:variant>
        <vt:i4>0</vt:i4>
      </vt:variant>
      <vt:variant>
        <vt:i4>5</vt:i4>
      </vt:variant>
      <vt:variant>
        <vt:lpwstr/>
      </vt:variant>
      <vt:variant>
        <vt:lpwstr>_Toc190679249</vt:lpwstr>
      </vt:variant>
      <vt:variant>
        <vt:i4>1376308</vt:i4>
      </vt:variant>
      <vt:variant>
        <vt:i4>2</vt:i4>
      </vt:variant>
      <vt:variant>
        <vt:i4>0</vt:i4>
      </vt:variant>
      <vt:variant>
        <vt:i4>5</vt:i4>
      </vt:variant>
      <vt:variant>
        <vt:lpwstr/>
      </vt:variant>
      <vt:variant>
        <vt:lpwstr>_Toc190679248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Ebbe Sørensen</dc:creator>
  <cp:keywords/>
  <dc:description/>
  <cp:lastModifiedBy>Ingunn Bekken Søbstad</cp:lastModifiedBy>
  <cp:revision>2</cp:revision>
  <dcterms:created xsi:type="dcterms:W3CDTF">2026-08-04T08:18:00Z</dcterms:created>
  <dcterms:modified xsi:type="dcterms:W3CDTF">2026-08-04T08:18:00Z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iteId">
    <vt:lpwstr>38856954-ed55-49f7-8bdd-738ffbbfd390</vt:lpwstr>
  </property>
  <property fmtid="{D5CDD505-2E9C-101B-9397-08002B2CF9AE}" pid="4" name="MSIP_Label_e5fbf486-f09d-4a86-8810-b4add863c98a_Owner">
    <vt:lpwstr>leimol@vegvesen.no</vt:lpwstr>
  </property>
  <property fmtid="{D5CDD505-2E9C-101B-9397-08002B2CF9AE}" pid="5" name="MSIP_Label_e5fbf486-f09d-4a86-8810-b4add863c98a_SetDate">
    <vt:lpwstr>2020-01-10T13:36:13.0974418Z</vt:lpwstr>
  </property>
  <property fmtid="{D5CDD505-2E9C-101B-9397-08002B2CF9AE}" pid="6" name="MSIP_Label_e5fbf486-f09d-4a86-8810-b4add863c98a_Name">
    <vt:lpwstr>Public</vt:lpwstr>
  </property>
  <property fmtid="{D5CDD505-2E9C-101B-9397-08002B2CF9AE}" pid="7" name="MSIP_Label_e5fbf486-f09d-4a86-8810-b4add863c98a_Application">
    <vt:lpwstr>Microsoft Azure Information Protection</vt:lpwstr>
  </property>
  <property fmtid="{D5CDD505-2E9C-101B-9397-08002B2CF9AE}" pid="8" name="MSIP_Label_e5fbf486-f09d-4a86-8810-b4add863c98a_ActionId">
    <vt:lpwstr>c72b7147-8dd1-4d65-b417-9889a78d317e</vt:lpwstr>
  </property>
  <property fmtid="{D5CDD505-2E9C-101B-9397-08002B2CF9AE}" pid="9" name="MSIP_Label_e5fbf486-f09d-4a86-8810-b4add863c98a_Extended_MSFT_Method">
    <vt:lpwstr>Manual</vt:lpwstr>
  </property>
  <property fmtid="{D5CDD505-2E9C-101B-9397-08002B2CF9AE}" pid="10" name="Sensitivity">
    <vt:lpwstr>Public</vt:lpwstr>
  </property>
  <property fmtid="{D5CDD505-2E9C-101B-9397-08002B2CF9AE}" pid="11" name="ContentTypeId">
    <vt:lpwstr>0x01010058F483C9552BB5498DA378941DAA73750032A5A5DCE72B4D4F87E6E5CC7AFAB417</vt:lpwstr>
  </property>
  <property fmtid="{D5CDD505-2E9C-101B-9397-08002B2CF9AE}" pid="12" name="Dokumentkategori">
    <vt:lpwstr>80;#Spesifikasjon|a09ff6bf-d800-468f-b1b9-23a9d26cce5e</vt:lpwstr>
  </property>
  <property fmtid="{D5CDD505-2E9C-101B-9397-08002B2CF9AE}" pid="13" name="Fase">
    <vt:lpwstr/>
  </property>
  <property fmtid="{D5CDD505-2E9C-101B-9397-08002B2CF9AE}" pid="14" name="MediaServiceImageTags">
    <vt:lpwstr/>
  </property>
  <property fmtid="{D5CDD505-2E9C-101B-9397-08002B2CF9AE}" pid="15" name="mdd69e788dc1498dbcc1a53e4b12ec9a">
    <vt:lpwstr>Under arbeid|f39d8bcc-2a80-4417-a67a-9134b0a418c4</vt:lpwstr>
  </property>
  <property fmtid="{D5CDD505-2E9C-101B-9397-08002B2CF9AE}" pid="16" name="h491b3e5757f4a00a7c25d6edb0ba887">
    <vt:lpwstr/>
  </property>
  <property fmtid="{D5CDD505-2E9C-101B-9397-08002B2CF9AE}" pid="17" name="Prosessomr_x00e5_der">
    <vt:lpwstr/>
  </property>
  <property fmtid="{D5CDD505-2E9C-101B-9397-08002B2CF9AE}" pid="18" name="Dokumentstatus">
    <vt:lpwstr>1;#Under arbeid|f39d8bcc-2a80-4417-a67a-9134b0a418c4</vt:lpwstr>
  </property>
  <property fmtid="{D5CDD505-2E9C-101B-9397-08002B2CF9AE}" pid="19" name="lcf76f155ced4ddcb4097134ff3c332f">
    <vt:lpwstr/>
  </property>
  <property fmtid="{D5CDD505-2E9C-101B-9397-08002B2CF9AE}" pid="20" name="Organisasjonsenhet">
    <vt:lpwstr/>
  </property>
  <property fmtid="{D5CDD505-2E9C-101B-9397-08002B2CF9AE}" pid="21" name="m3df137df2ca43aeb5a0ac4f577ac654">
    <vt:lpwstr/>
  </property>
  <property fmtid="{D5CDD505-2E9C-101B-9397-08002B2CF9AE}" pid="22" name="Prosessområder">
    <vt:lpwstr/>
  </property>
</Properties>
</file>